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AAB" w:rsidRDefault="00253C8E" w:rsidP="00913AAB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3A5E41D" wp14:editId="7E2CFC8E">
            <wp:simplePos x="0" y="0"/>
            <wp:positionH relativeFrom="column">
              <wp:posOffset>4069715</wp:posOffset>
            </wp:positionH>
            <wp:positionV relativeFrom="paragraph">
              <wp:posOffset>-53340</wp:posOffset>
            </wp:positionV>
            <wp:extent cx="1812290" cy="654050"/>
            <wp:effectExtent l="0" t="0" r="0" b="0"/>
            <wp:wrapTight wrapText="bothSides">
              <wp:wrapPolygon edited="0">
                <wp:start x="0" y="0"/>
                <wp:lineTo x="0" y="20761"/>
                <wp:lineTo x="21343" y="20761"/>
                <wp:lineTo x="2134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AAB">
        <w:rPr>
          <w:noProof/>
          <w:lang w:eastAsia="ru-RU"/>
        </w:rPr>
        <w:drawing>
          <wp:inline distT="0" distB="0" distL="0" distR="0" wp14:anchorId="64E5BAEA" wp14:editId="5C408E74">
            <wp:extent cx="1774657" cy="561975"/>
            <wp:effectExtent l="0" t="0" r="0" b="0"/>
            <wp:docPr id="1" name="Рисунок 1" descr="D:\работа\БизЭксперт\лого БизЭкспер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БизЭксперт\лого БизЭксперт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657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AAB" w:rsidRDefault="00913AAB" w:rsidP="00913AAB"/>
    <w:p w:rsidR="00913AAB" w:rsidRPr="00A25D54" w:rsidRDefault="00913AAB" w:rsidP="00913AAB">
      <w:pPr>
        <w:jc w:val="center"/>
        <w:rPr>
          <w:rFonts w:ascii="Garamond" w:hAnsi="Garamond"/>
          <w:b/>
          <w:sz w:val="28"/>
          <w:szCs w:val="28"/>
        </w:rPr>
      </w:pPr>
      <w:r w:rsidRPr="00A61B4E">
        <w:rPr>
          <w:rFonts w:ascii="Garamond" w:hAnsi="Garamond"/>
          <w:b/>
          <w:sz w:val="28"/>
          <w:szCs w:val="28"/>
        </w:rPr>
        <w:t>ПРОГРАММА</w:t>
      </w:r>
      <w:r w:rsidRPr="00A25D54">
        <w:rPr>
          <w:rFonts w:ascii="Garamond" w:hAnsi="Garamond"/>
          <w:b/>
          <w:sz w:val="28"/>
          <w:szCs w:val="28"/>
        </w:rPr>
        <w:t xml:space="preserve"> </w:t>
      </w:r>
    </w:p>
    <w:p w:rsidR="00913AAB" w:rsidRDefault="00413F1E" w:rsidP="00913AAB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РАБОЧЕЙ ВСТРЕЧИ НА ТЕМУ:</w:t>
      </w:r>
    </w:p>
    <w:p w:rsidR="00913AAB" w:rsidRPr="00913AAB" w:rsidRDefault="00413F1E" w:rsidP="00913AAB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«</w:t>
      </w:r>
      <w:r w:rsidR="00913AAB">
        <w:rPr>
          <w:rFonts w:ascii="Garamond" w:hAnsi="Garamond"/>
          <w:b/>
          <w:sz w:val="28"/>
          <w:szCs w:val="28"/>
        </w:rPr>
        <w:t>ПРОБЛЕМЫ КОНТРАБАНДЫ В КР</w:t>
      </w:r>
      <w:r>
        <w:rPr>
          <w:rFonts w:ascii="Garamond" w:hAnsi="Garamond"/>
          <w:b/>
          <w:sz w:val="28"/>
          <w:szCs w:val="28"/>
        </w:rPr>
        <w:t>»</w:t>
      </w:r>
    </w:p>
    <w:p w:rsidR="00913AAB" w:rsidRPr="00913AAB" w:rsidRDefault="00913AAB" w:rsidP="00913AAB">
      <w:pPr>
        <w:jc w:val="both"/>
        <w:rPr>
          <w:rFonts w:ascii="Garamond" w:hAnsi="Garamond"/>
          <w:b/>
        </w:rPr>
      </w:pPr>
      <w:r w:rsidRPr="00A61B4E">
        <w:rPr>
          <w:rFonts w:ascii="Garamond" w:hAnsi="Garamond"/>
          <w:b/>
        </w:rPr>
        <w:t>Время</w:t>
      </w:r>
      <w:r w:rsidRPr="00913AAB">
        <w:rPr>
          <w:rFonts w:ascii="Garamond" w:hAnsi="Garamond"/>
          <w:b/>
        </w:rPr>
        <w:t xml:space="preserve">: </w:t>
      </w:r>
      <w:r>
        <w:rPr>
          <w:rFonts w:ascii="Garamond" w:hAnsi="Garamond"/>
          <w:b/>
        </w:rPr>
        <w:t>10</w:t>
      </w:r>
      <w:r w:rsidRPr="00913AAB">
        <w:rPr>
          <w:rFonts w:ascii="Garamond" w:hAnsi="Garamond"/>
          <w:b/>
        </w:rPr>
        <w:t>:00 – 1</w:t>
      </w:r>
      <w:r w:rsidR="00976240">
        <w:rPr>
          <w:rFonts w:ascii="Garamond" w:hAnsi="Garamond"/>
          <w:b/>
        </w:rPr>
        <w:t>2:20</w:t>
      </w:r>
    </w:p>
    <w:p w:rsidR="00913AAB" w:rsidRPr="00A61B4E" w:rsidRDefault="00913AAB" w:rsidP="00913AAB">
      <w:pPr>
        <w:jc w:val="both"/>
        <w:rPr>
          <w:rFonts w:ascii="Garamond" w:hAnsi="Garamond"/>
          <w:b/>
        </w:rPr>
      </w:pPr>
      <w:r w:rsidRPr="00A61B4E">
        <w:rPr>
          <w:rFonts w:ascii="Garamond" w:hAnsi="Garamond"/>
          <w:b/>
        </w:rPr>
        <w:t>Дата:</w:t>
      </w:r>
      <w:r w:rsidRPr="00A61B4E">
        <w:rPr>
          <w:rFonts w:ascii="Garamond" w:hAnsi="Garamond"/>
          <w:b/>
        </w:rPr>
        <w:tab/>
      </w:r>
      <w:r>
        <w:rPr>
          <w:rFonts w:ascii="Garamond" w:hAnsi="Garamond"/>
          <w:b/>
        </w:rPr>
        <w:t>2</w:t>
      </w:r>
      <w:r w:rsidR="00A25D54">
        <w:rPr>
          <w:rFonts w:ascii="Garamond" w:hAnsi="Garamond"/>
          <w:b/>
        </w:rPr>
        <w:t>6</w:t>
      </w:r>
      <w:r w:rsidRPr="00B60EBA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мая</w:t>
      </w:r>
      <w:r w:rsidRPr="00A61B4E">
        <w:rPr>
          <w:rFonts w:ascii="Garamond" w:hAnsi="Garamond"/>
          <w:b/>
        </w:rPr>
        <w:t xml:space="preserve"> 2016г. </w:t>
      </w:r>
    </w:p>
    <w:p w:rsidR="00913AAB" w:rsidRPr="00A61B4E" w:rsidRDefault="00913AAB" w:rsidP="00913AAB">
      <w:pPr>
        <w:jc w:val="both"/>
        <w:rPr>
          <w:rFonts w:ascii="Garamond" w:hAnsi="Garamond"/>
        </w:rPr>
      </w:pPr>
      <w:r w:rsidRPr="00A61B4E">
        <w:rPr>
          <w:rFonts w:ascii="Garamond" w:hAnsi="Garamond"/>
          <w:b/>
        </w:rPr>
        <w:t>Место проведения:</w:t>
      </w:r>
      <w:r w:rsidRPr="00A61B4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большой зал Министерства экономики,  </w:t>
      </w:r>
      <w:proofErr w:type="spellStart"/>
      <w:r>
        <w:rPr>
          <w:rFonts w:ascii="Garamond" w:hAnsi="Garamond"/>
        </w:rPr>
        <w:t>г</w:t>
      </w:r>
      <w:proofErr w:type="gramStart"/>
      <w:r>
        <w:rPr>
          <w:rFonts w:ascii="Garamond" w:hAnsi="Garamond"/>
        </w:rPr>
        <w:t>.Б</w:t>
      </w:r>
      <w:proofErr w:type="gramEnd"/>
      <w:r>
        <w:rPr>
          <w:rFonts w:ascii="Garamond" w:hAnsi="Garamond"/>
        </w:rPr>
        <w:t>ишкек</w:t>
      </w:r>
      <w:proofErr w:type="spellEnd"/>
      <w:r>
        <w:rPr>
          <w:rFonts w:ascii="Garamond" w:hAnsi="Garamond"/>
        </w:rPr>
        <w:t>,</w:t>
      </w:r>
      <w:r w:rsidRPr="00A61B4E">
        <w:rPr>
          <w:rFonts w:ascii="Garamond" w:hAnsi="Garamond"/>
        </w:rPr>
        <w:tab/>
        <w:t xml:space="preserve">     </w:t>
      </w:r>
    </w:p>
    <w:p w:rsidR="00913AAB" w:rsidRPr="00212FE2" w:rsidRDefault="00913AAB" w:rsidP="00913AAB">
      <w:pPr>
        <w:jc w:val="center"/>
        <w:rPr>
          <w:rFonts w:ascii="Garamond" w:hAnsi="Garamond"/>
        </w:rPr>
      </w:pPr>
    </w:p>
    <w:p w:rsidR="00913AAB" w:rsidRPr="00212FE2" w:rsidRDefault="00913AAB" w:rsidP="00913AAB">
      <w:pPr>
        <w:jc w:val="both"/>
        <w:rPr>
          <w:rFonts w:ascii="Garamond" w:hAnsi="Garamond"/>
          <w:i/>
        </w:rPr>
      </w:pPr>
      <w:r w:rsidRPr="00212FE2">
        <w:rPr>
          <w:rFonts w:ascii="Garamond" w:hAnsi="Garamond"/>
          <w:b/>
          <w:i/>
        </w:rPr>
        <w:t>Модератор:</w:t>
      </w:r>
      <w:r w:rsidRPr="00212FE2">
        <w:rPr>
          <w:rFonts w:ascii="Garamond" w:hAnsi="Garamond"/>
          <w:i/>
        </w:rPr>
        <w:t xml:space="preserve">  </w:t>
      </w:r>
      <w:r w:rsidR="00F10C20">
        <w:rPr>
          <w:rFonts w:ascii="Garamond" w:hAnsi="Garamond"/>
          <w:i/>
        </w:rPr>
        <w:t xml:space="preserve">Эльвира </w:t>
      </w:r>
      <w:proofErr w:type="spellStart"/>
      <w:r w:rsidR="00F10C20">
        <w:rPr>
          <w:rFonts w:ascii="Garamond" w:hAnsi="Garamond"/>
          <w:i/>
        </w:rPr>
        <w:t>Боромбаева</w:t>
      </w:r>
      <w:proofErr w:type="spellEnd"/>
      <w:r w:rsidR="00F10C20">
        <w:rPr>
          <w:rFonts w:ascii="Garamond" w:hAnsi="Garamond"/>
          <w:i/>
        </w:rPr>
        <w:t xml:space="preserve">, руководитель </w:t>
      </w:r>
      <w:r w:rsidR="00581652">
        <w:rPr>
          <w:rFonts w:ascii="Garamond" w:hAnsi="Garamond"/>
          <w:i/>
        </w:rPr>
        <w:t xml:space="preserve">Секретариата </w:t>
      </w:r>
      <w:r w:rsidR="00F10C20">
        <w:rPr>
          <w:rFonts w:ascii="Garamond" w:hAnsi="Garamond"/>
          <w:i/>
        </w:rPr>
        <w:t xml:space="preserve">Национального альянса </w:t>
      </w:r>
      <w:proofErr w:type="gramStart"/>
      <w:r w:rsidR="00F10C20">
        <w:rPr>
          <w:rFonts w:ascii="Garamond" w:hAnsi="Garamond"/>
          <w:i/>
        </w:rPr>
        <w:t>бизнес-ассоциаций</w:t>
      </w:r>
      <w:proofErr w:type="gramEnd"/>
      <w:r w:rsidR="00F10C20">
        <w:rPr>
          <w:rFonts w:ascii="Garamond" w:hAnsi="Garamond"/>
          <w:i/>
        </w:rPr>
        <w:t xml:space="preserve"> </w:t>
      </w:r>
    </w:p>
    <w:tbl>
      <w:tblPr>
        <w:tblW w:w="9918" w:type="dxa"/>
        <w:tblBorders>
          <w:top w:val="single" w:sz="4" w:space="0" w:color="006087"/>
          <w:left w:val="single" w:sz="4" w:space="0" w:color="006087"/>
          <w:bottom w:val="single" w:sz="4" w:space="0" w:color="006087"/>
          <w:right w:val="single" w:sz="4" w:space="0" w:color="006087"/>
        </w:tblBorders>
        <w:tblLook w:val="01E0" w:firstRow="1" w:lastRow="1" w:firstColumn="1" w:lastColumn="1" w:noHBand="0" w:noVBand="0"/>
      </w:tblPr>
      <w:tblGrid>
        <w:gridCol w:w="1548"/>
        <w:gridCol w:w="8370"/>
      </w:tblGrid>
      <w:tr w:rsidR="00913AAB" w:rsidRPr="00A61B4E" w:rsidTr="003921BD">
        <w:trPr>
          <w:trHeight w:hRule="exact" w:val="578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uto"/>
            <w:vAlign w:val="center"/>
          </w:tcPr>
          <w:p w:rsidR="00913AAB" w:rsidRPr="00A61B4E" w:rsidRDefault="00913AAB" w:rsidP="003921BD">
            <w:pPr>
              <w:jc w:val="center"/>
              <w:rPr>
                <w:rFonts w:ascii="Garamond" w:hAnsi="Garamond"/>
                <w:b/>
                <w:smallCaps/>
              </w:rPr>
            </w:pPr>
            <w:r w:rsidRPr="00A61B4E">
              <w:rPr>
                <w:rFonts w:ascii="Garamond" w:hAnsi="Garamond"/>
                <w:b/>
                <w:smallCaps/>
              </w:rPr>
              <w:t>Регламент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solid" w:color="AAD2FF" w:fill="auto"/>
            <w:vAlign w:val="center"/>
          </w:tcPr>
          <w:p w:rsidR="00913AAB" w:rsidRPr="00A61B4E" w:rsidRDefault="00913AAB" w:rsidP="003921BD">
            <w:pPr>
              <w:jc w:val="center"/>
              <w:rPr>
                <w:rFonts w:ascii="Garamond" w:hAnsi="Garamond"/>
                <w:b/>
                <w:smallCaps/>
              </w:rPr>
            </w:pPr>
            <w:r w:rsidRPr="00A61B4E">
              <w:rPr>
                <w:rFonts w:ascii="Garamond" w:hAnsi="Garamond"/>
                <w:b/>
                <w:smallCaps/>
              </w:rPr>
              <w:t>Выступление</w:t>
            </w:r>
          </w:p>
          <w:p w:rsidR="00913AAB" w:rsidRPr="00A61B4E" w:rsidRDefault="00913AAB" w:rsidP="003921BD">
            <w:pPr>
              <w:jc w:val="center"/>
              <w:rPr>
                <w:rFonts w:ascii="Garamond" w:hAnsi="Garamond"/>
                <w:b/>
                <w:smallCaps/>
              </w:rPr>
            </w:pPr>
          </w:p>
        </w:tc>
      </w:tr>
      <w:tr w:rsidR="00913AAB" w:rsidRPr="00A61B4E" w:rsidTr="003921BD">
        <w:trPr>
          <w:trHeight w:hRule="exact" w:val="458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2E1CEA" w:rsidP="003921BD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</w:t>
            </w:r>
            <w:r w:rsidR="00913AAB" w:rsidRPr="00A61B4E">
              <w:rPr>
                <w:rFonts w:ascii="Garamond" w:hAnsi="Garamond"/>
                <w:b/>
              </w:rPr>
              <w:t>:00-</w:t>
            </w:r>
            <w:r>
              <w:rPr>
                <w:rFonts w:ascii="Garamond" w:hAnsi="Garamond"/>
                <w:b/>
              </w:rPr>
              <w:t>10</w:t>
            </w:r>
            <w:r w:rsidR="00913AAB">
              <w:rPr>
                <w:rFonts w:ascii="Garamond" w:hAnsi="Garamond"/>
                <w:b/>
              </w:rPr>
              <w:t>:15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Pr="00A61B4E" w:rsidRDefault="00913AAB" w:rsidP="003921BD">
            <w:pPr>
              <w:jc w:val="both"/>
              <w:rPr>
                <w:rFonts w:ascii="Garamond" w:hAnsi="Garamond"/>
              </w:rPr>
            </w:pPr>
            <w:r w:rsidRPr="001E23B8">
              <w:rPr>
                <w:rFonts w:ascii="Garamond" w:hAnsi="Garamond"/>
                <w:b/>
              </w:rPr>
              <w:t>Регистрация участников</w:t>
            </w:r>
          </w:p>
        </w:tc>
      </w:tr>
      <w:tr w:rsidR="00913AAB" w:rsidRPr="00A61B4E" w:rsidTr="00913AAB">
        <w:trPr>
          <w:trHeight w:hRule="exact" w:val="1309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2E1CEA" w:rsidP="002E1CE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</w:t>
            </w:r>
            <w:r w:rsidR="00913AAB" w:rsidRPr="00A61B4E">
              <w:rPr>
                <w:rFonts w:ascii="Garamond" w:hAnsi="Garamond"/>
                <w:b/>
              </w:rPr>
              <w:t>:</w:t>
            </w:r>
            <w:r w:rsidR="00913AAB">
              <w:rPr>
                <w:rFonts w:ascii="Garamond" w:hAnsi="Garamond"/>
                <w:b/>
              </w:rPr>
              <w:t>15</w:t>
            </w:r>
            <w:r w:rsidR="00913AAB" w:rsidRPr="00A61B4E">
              <w:rPr>
                <w:rFonts w:ascii="Garamond" w:hAnsi="Garamond"/>
                <w:b/>
              </w:rPr>
              <w:t>- 1</w:t>
            </w:r>
            <w:r>
              <w:rPr>
                <w:rFonts w:ascii="Garamond" w:hAnsi="Garamond"/>
                <w:b/>
              </w:rPr>
              <w:t>0</w:t>
            </w:r>
            <w:r w:rsidR="00913AAB">
              <w:rPr>
                <w:rFonts w:ascii="Garamond" w:hAnsi="Garamond"/>
                <w:b/>
              </w:rPr>
              <w:t>:</w:t>
            </w:r>
            <w:r>
              <w:rPr>
                <w:rFonts w:ascii="Garamond" w:hAnsi="Garamond"/>
                <w:b/>
              </w:rPr>
              <w:t>25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Pr="003E6E1C" w:rsidRDefault="00913AAB" w:rsidP="003921BD">
            <w:pPr>
              <w:rPr>
                <w:rFonts w:ascii="Garamond" w:hAnsi="Garamond"/>
                <w:b/>
              </w:rPr>
            </w:pPr>
            <w:r w:rsidRPr="003E6E1C">
              <w:rPr>
                <w:rFonts w:ascii="Garamond" w:hAnsi="Garamond"/>
                <w:b/>
              </w:rPr>
              <w:t>Открытие. Приветственные слова.</w:t>
            </w:r>
          </w:p>
          <w:p w:rsidR="00913AAB" w:rsidRPr="003E6E1C" w:rsidRDefault="00913AAB" w:rsidP="003921BD">
            <w:pPr>
              <w:rPr>
                <w:rFonts w:ascii="Garamond" w:hAnsi="Garamond"/>
                <w:b/>
              </w:rPr>
            </w:pPr>
            <w:r w:rsidRPr="003E6E1C">
              <w:rPr>
                <w:rFonts w:ascii="Garamond" w:hAnsi="Garamond"/>
                <w:b/>
              </w:rPr>
              <w:t>Панкратов О.М. Вице-премьер министр КР</w:t>
            </w:r>
          </w:p>
          <w:p w:rsidR="00913AAB" w:rsidRPr="0005690C" w:rsidRDefault="00913AAB" w:rsidP="003921BD">
            <w:pPr>
              <w:rPr>
                <w:rFonts w:ascii="Garamond" w:hAnsi="Garamond"/>
                <w:b/>
                <w:i/>
              </w:rPr>
            </w:pPr>
            <w:r w:rsidRPr="003E6E1C">
              <w:rPr>
                <w:rFonts w:ascii="Garamond" w:hAnsi="Garamond"/>
                <w:b/>
              </w:rPr>
              <w:t xml:space="preserve">Айнура </w:t>
            </w:r>
            <w:proofErr w:type="spellStart"/>
            <w:r w:rsidRPr="003E6E1C">
              <w:rPr>
                <w:rFonts w:ascii="Garamond" w:hAnsi="Garamond"/>
                <w:b/>
              </w:rPr>
              <w:t>Чекирова</w:t>
            </w:r>
            <w:proofErr w:type="spellEnd"/>
            <w:r w:rsidRPr="003E6E1C">
              <w:rPr>
                <w:rFonts w:ascii="Garamond" w:hAnsi="Garamond"/>
                <w:b/>
              </w:rPr>
              <w:t>. Исполнительный директор Аналитического центра</w:t>
            </w:r>
            <w:r w:rsidRPr="0005690C">
              <w:rPr>
                <w:rFonts w:ascii="Garamond" w:hAnsi="Garamond"/>
                <w:b/>
                <w:i/>
              </w:rPr>
              <w:t xml:space="preserve"> </w:t>
            </w:r>
            <w:proofErr w:type="spellStart"/>
            <w:r w:rsidRPr="0005690C">
              <w:rPr>
                <w:rFonts w:ascii="Garamond" w:hAnsi="Garamond"/>
                <w:b/>
                <w:i/>
              </w:rPr>
              <w:t>БизЭксперт</w:t>
            </w:r>
            <w:proofErr w:type="spellEnd"/>
          </w:p>
          <w:p w:rsidR="00913AAB" w:rsidRDefault="00913AAB" w:rsidP="003921BD">
            <w:pPr>
              <w:rPr>
                <w:rFonts w:ascii="Garamond" w:hAnsi="Garamond"/>
                <w:b/>
              </w:rPr>
            </w:pPr>
          </w:p>
          <w:p w:rsidR="00913AAB" w:rsidRPr="00212FE2" w:rsidRDefault="00913AAB" w:rsidP="003921BD">
            <w:pPr>
              <w:rPr>
                <w:rFonts w:ascii="Garamond" w:hAnsi="Garamond"/>
                <w:b/>
              </w:rPr>
            </w:pPr>
          </w:p>
        </w:tc>
      </w:tr>
      <w:tr w:rsidR="00913AAB" w:rsidRPr="00A61B4E" w:rsidTr="003921BD">
        <w:trPr>
          <w:trHeight w:hRule="exact" w:val="565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2E1CEA" w:rsidP="003921BD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10:25-10</w:t>
            </w:r>
            <w:r w:rsidR="00AD2C65">
              <w:rPr>
                <w:rFonts w:ascii="Garamond" w:hAnsi="Garamond"/>
                <w:b/>
              </w:rPr>
              <w:t>:45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Default="003E6E1C" w:rsidP="003E6E1C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Репортаж журналиста ОТРК о ситуации нелегального ввоза в КР импортной продукции</w:t>
            </w:r>
          </w:p>
        </w:tc>
      </w:tr>
      <w:tr w:rsidR="00196CAB" w:rsidRPr="00A61B4E" w:rsidTr="003921BD">
        <w:trPr>
          <w:trHeight w:hRule="exact" w:val="565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196CAB" w:rsidRDefault="00AD2C65" w:rsidP="00AD2C65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10:45-10:55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196CAB" w:rsidRPr="003E6E1C" w:rsidRDefault="00196CAB" w:rsidP="00196CAB">
            <w:pPr>
              <w:ind w:firstLine="3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Государственная политика борьбы с контрабандой. </w:t>
            </w:r>
            <w:proofErr w:type="spellStart"/>
            <w:r w:rsidR="00A25D54">
              <w:rPr>
                <w:rFonts w:ascii="Garamond" w:hAnsi="Garamond"/>
                <w:b/>
              </w:rPr>
              <w:t>А.Сазбаков</w:t>
            </w:r>
            <w:proofErr w:type="spellEnd"/>
            <w:r w:rsidR="00A25D54">
              <w:rPr>
                <w:rFonts w:ascii="Garamond" w:hAnsi="Garamond"/>
                <w:b/>
              </w:rPr>
              <w:t xml:space="preserve"> Заместитель Министра экономики КР</w:t>
            </w:r>
          </w:p>
          <w:p w:rsidR="00196CAB" w:rsidRDefault="00196CAB" w:rsidP="003E6E1C">
            <w:pPr>
              <w:rPr>
                <w:rFonts w:ascii="Garamond" w:hAnsi="Garamond"/>
                <w:b/>
              </w:rPr>
            </w:pPr>
          </w:p>
        </w:tc>
      </w:tr>
      <w:tr w:rsidR="00913AAB" w:rsidRPr="00A61B4E" w:rsidTr="003921BD">
        <w:trPr>
          <w:trHeight w:hRule="exact" w:val="553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913AAB" w:rsidP="002E1CEA">
            <w:pPr>
              <w:rPr>
                <w:rFonts w:ascii="Garamond" w:hAnsi="Garamond"/>
                <w:b/>
              </w:rPr>
            </w:pPr>
            <w:r w:rsidRPr="00A61B4E">
              <w:rPr>
                <w:rFonts w:ascii="Garamond" w:hAnsi="Garamond"/>
                <w:b/>
              </w:rPr>
              <w:t>1</w:t>
            </w:r>
            <w:r w:rsidR="00AD2C65">
              <w:rPr>
                <w:rFonts w:ascii="Garamond" w:hAnsi="Garamond"/>
                <w:b/>
              </w:rPr>
              <w:t>0:55-11:1</w:t>
            </w:r>
            <w:r w:rsidR="00581652">
              <w:rPr>
                <w:rFonts w:ascii="Garamond" w:hAnsi="Garamond"/>
                <w:b/>
              </w:rPr>
              <w:t>0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Pr="003E6E1C" w:rsidRDefault="003E6E1C" w:rsidP="003921BD">
            <w:pPr>
              <w:rPr>
                <w:rFonts w:ascii="Garamond" w:hAnsi="Garamond"/>
                <w:b/>
              </w:rPr>
            </w:pPr>
            <w:r w:rsidRPr="003E6E1C">
              <w:rPr>
                <w:rFonts w:ascii="Garamond" w:hAnsi="Garamond"/>
                <w:b/>
              </w:rPr>
              <w:t>Контрабанда в К</w:t>
            </w:r>
            <w:proofErr w:type="gramStart"/>
            <w:r w:rsidRPr="003E6E1C">
              <w:rPr>
                <w:rFonts w:ascii="Garamond" w:hAnsi="Garamond"/>
                <w:b/>
              </w:rPr>
              <w:t>Р-</w:t>
            </w:r>
            <w:proofErr w:type="gramEnd"/>
            <w:r w:rsidRPr="003E6E1C">
              <w:rPr>
                <w:rFonts w:ascii="Garamond" w:hAnsi="Garamond"/>
                <w:b/>
              </w:rPr>
              <w:t xml:space="preserve"> правовой </w:t>
            </w:r>
            <w:r>
              <w:rPr>
                <w:rFonts w:ascii="Garamond" w:hAnsi="Garamond"/>
                <w:b/>
              </w:rPr>
              <w:t xml:space="preserve">и экономический </w:t>
            </w:r>
            <w:r w:rsidRPr="003E6E1C">
              <w:rPr>
                <w:rFonts w:ascii="Garamond" w:hAnsi="Garamond"/>
                <w:b/>
              </w:rPr>
              <w:t>аспект</w:t>
            </w:r>
            <w:r>
              <w:rPr>
                <w:rFonts w:ascii="Garamond" w:hAnsi="Garamond"/>
                <w:b/>
              </w:rPr>
              <w:t xml:space="preserve">. Аналитический центр </w:t>
            </w:r>
            <w:proofErr w:type="spellStart"/>
            <w:r>
              <w:rPr>
                <w:rFonts w:ascii="Garamond" w:hAnsi="Garamond"/>
                <w:b/>
              </w:rPr>
              <w:t>БизЭксперт</w:t>
            </w:r>
            <w:proofErr w:type="spellEnd"/>
          </w:p>
          <w:p w:rsidR="00913AAB" w:rsidRPr="0005690C" w:rsidRDefault="00913AAB" w:rsidP="003921BD">
            <w:pPr>
              <w:pStyle w:val="a3"/>
              <w:numPr>
                <w:ilvl w:val="0"/>
                <w:numId w:val="1"/>
              </w:numPr>
            </w:pPr>
            <w:r>
              <w:t>Актуальность</w:t>
            </w:r>
          </w:p>
          <w:p w:rsidR="00913AAB" w:rsidRPr="0005690C" w:rsidRDefault="00913AAB" w:rsidP="003921BD">
            <w:pPr>
              <w:pStyle w:val="a3"/>
              <w:numPr>
                <w:ilvl w:val="0"/>
                <w:numId w:val="1"/>
              </w:numPr>
            </w:pPr>
            <w:r>
              <w:t>Цель</w:t>
            </w:r>
          </w:p>
          <w:p w:rsidR="00913AAB" w:rsidRPr="003E6E1C" w:rsidRDefault="00913AAB" w:rsidP="003921BD">
            <w:pPr>
              <w:pStyle w:val="a3"/>
              <w:numPr>
                <w:ilvl w:val="0"/>
                <w:numId w:val="1"/>
              </w:numPr>
            </w:pPr>
            <w:r>
              <w:t>Описание самого проекта</w:t>
            </w:r>
          </w:p>
          <w:p w:rsidR="00913AAB" w:rsidRPr="003E6E1C" w:rsidRDefault="00913AAB" w:rsidP="003921BD">
            <w:pPr>
              <w:pStyle w:val="a3"/>
              <w:numPr>
                <w:ilvl w:val="0"/>
                <w:numId w:val="1"/>
              </w:numPr>
            </w:pPr>
            <w:r>
              <w:t>Задачи</w:t>
            </w:r>
          </w:p>
          <w:p w:rsidR="00913AAB" w:rsidRPr="00A61B4E" w:rsidRDefault="00913AAB" w:rsidP="003921BD">
            <w:pPr>
              <w:jc w:val="both"/>
              <w:rPr>
                <w:rFonts w:ascii="Garamond" w:hAnsi="Garamond"/>
                <w:b/>
              </w:rPr>
            </w:pPr>
            <w:r>
              <w:t>Возможности, открывающиеся перед студентами</w:t>
            </w:r>
          </w:p>
        </w:tc>
      </w:tr>
      <w:tr w:rsidR="00913AAB" w:rsidRPr="00A61B4E" w:rsidTr="003E6E1C">
        <w:trPr>
          <w:trHeight w:hRule="exact" w:val="437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AD2C65" w:rsidP="002E1CE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11:1</w:t>
            </w:r>
            <w:r w:rsidR="00581652">
              <w:rPr>
                <w:rFonts w:ascii="Garamond" w:hAnsi="Garamond"/>
                <w:b/>
              </w:rPr>
              <w:t>0</w:t>
            </w:r>
            <w:r w:rsidR="00913AAB">
              <w:rPr>
                <w:rFonts w:ascii="Garamond" w:hAnsi="Garamond"/>
                <w:b/>
              </w:rPr>
              <w:t>-1</w:t>
            </w:r>
            <w:r>
              <w:rPr>
                <w:rFonts w:ascii="Garamond" w:hAnsi="Garamond"/>
                <w:b/>
              </w:rPr>
              <w:t>2</w:t>
            </w:r>
            <w:r w:rsidR="002E1CEA">
              <w:rPr>
                <w:rFonts w:ascii="Garamond" w:hAnsi="Garamond"/>
                <w:b/>
              </w:rPr>
              <w:t>:</w:t>
            </w:r>
            <w:r w:rsidR="00581652">
              <w:rPr>
                <w:rFonts w:ascii="Garamond" w:hAnsi="Garamond"/>
                <w:b/>
              </w:rPr>
              <w:t>00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Pr="00872A44" w:rsidRDefault="003E6E1C" w:rsidP="003921BD">
            <w:pPr>
              <w:ind w:firstLine="3"/>
              <w:rPr>
                <w:rFonts w:ascii="Garamond" w:hAnsi="Garamond"/>
              </w:rPr>
            </w:pPr>
            <w:r w:rsidRPr="003E6E1C">
              <w:rPr>
                <w:rFonts w:ascii="Garamond" w:hAnsi="Garamond"/>
                <w:b/>
              </w:rPr>
              <w:t>Генерация предложений и рекомендаций</w:t>
            </w:r>
            <w:r>
              <w:rPr>
                <w:rFonts w:ascii="Garamond" w:hAnsi="Garamond"/>
                <w:b/>
              </w:rPr>
              <w:t>. Участники встречи</w:t>
            </w:r>
          </w:p>
        </w:tc>
      </w:tr>
      <w:tr w:rsidR="00913AAB" w:rsidRPr="00A61B4E" w:rsidTr="003E6E1C">
        <w:trPr>
          <w:trHeight w:hRule="exact" w:val="557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A61B4E" w:rsidRDefault="00913AAB" w:rsidP="002E1CEA">
            <w:pPr>
              <w:rPr>
                <w:rFonts w:ascii="Garamond" w:hAnsi="Garamond"/>
                <w:b/>
              </w:rPr>
            </w:pPr>
            <w:r w:rsidRPr="00A61B4E">
              <w:rPr>
                <w:rFonts w:ascii="Garamond" w:hAnsi="Garamond"/>
                <w:b/>
              </w:rPr>
              <w:t>1</w:t>
            </w:r>
            <w:r w:rsidR="00581652">
              <w:rPr>
                <w:rFonts w:ascii="Garamond" w:hAnsi="Garamond"/>
                <w:b/>
              </w:rPr>
              <w:t>2:00-12:1</w:t>
            </w:r>
            <w:r w:rsidR="002E1CEA">
              <w:rPr>
                <w:rFonts w:ascii="Garamond" w:hAnsi="Garamond"/>
                <w:b/>
              </w:rPr>
              <w:t>5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913AAB" w:rsidRPr="00A61B4E" w:rsidRDefault="00196CAB" w:rsidP="00353E0F">
            <w:pPr>
              <w:ind w:firstLine="3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</w:rPr>
              <w:t>Отбор и систематизация предложений</w:t>
            </w:r>
            <w:r w:rsidR="008D7386">
              <w:rPr>
                <w:rFonts w:ascii="Garamond" w:hAnsi="Garamond"/>
                <w:b/>
              </w:rPr>
              <w:t xml:space="preserve">. </w:t>
            </w:r>
            <w:proofErr w:type="spellStart"/>
            <w:r w:rsidR="00353E0F">
              <w:rPr>
                <w:rFonts w:ascii="Garamond" w:hAnsi="Garamond"/>
                <w:b/>
              </w:rPr>
              <w:t>Боромбаева</w:t>
            </w:r>
            <w:proofErr w:type="spellEnd"/>
            <w:r w:rsidR="00353E0F">
              <w:rPr>
                <w:rFonts w:ascii="Garamond" w:hAnsi="Garamond"/>
                <w:b/>
              </w:rPr>
              <w:t xml:space="preserve"> Э. </w:t>
            </w:r>
            <w:r w:rsidR="008D7386">
              <w:rPr>
                <w:rFonts w:ascii="Garamond" w:hAnsi="Garamond"/>
                <w:b/>
              </w:rPr>
              <w:t>Модератор</w:t>
            </w:r>
          </w:p>
        </w:tc>
      </w:tr>
      <w:tr w:rsidR="00913AAB" w:rsidRPr="00A61B4E" w:rsidTr="003921BD">
        <w:trPr>
          <w:trHeight w:hRule="exact" w:val="559"/>
        </w:trPr>
        <w:tc>
          <w:tcPr>
            <w:tcW w:w="1548" w:type="dxa"/>
            <w:tcBorders>
              <w:top w:val="single" w:sz="4" w:space="0" w:color="006087"/>
              <w:bottom w:val="single" w:sz="4" w:space="0" w:color="006087"/>
              <w:right w:val="single" w:sz="4" w:space="0" w:color="006087"/>
            </w:tcBorders>
            <w:shd w:val="solid" w:color="AAD2FF" w:fill="AAD2FF"/>
            <w:vAlign w:val="center"/>
          </w:tcPr>
          <w:p w:rsidR="00913AAB" w:rsidRPr="003E6E1C" w:rsidRDefault="00581652" w:rsidP="003921BD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12:1</w:t>
            </w:r>
            <w:r w:rsidR="002E1CEA">
              <w:rPr>
                <w:rFonts w:ascii="Garamond" w:hAnsi="Garamond"/>
                <w:b/>
              </w:rPr>
              <w:t>5</w:t>
            </w:r>
            <w:r w:rsidR="00913AAB" w:rsidRPr="00A61B4E">
              <w:rPr>
                <w:rFonts w:ascii="Garamond" w:hAnsi="Garamond"/>
                <w:b/>
              </w:rPr>
              <w:t>-1</w:t>
            </w:r>
            <w:r>
              <w:rPr>
                <w:rFonts w:ascii="Garamond" w:hAnsi="Garamond"/>
                <w:b/>
              </w:rPr>
              <w:t>2:20</w:t>
            </w:r>
          </w:p>
        </w:tc>
        <w:tc>
          <w:tcPr>
            <w:tcW w:w="8370" w:type="dxa"/>
            <w:tcBorders>
              <w:top w:val="single" w:sz="4" w:space="0" w:color="006087"/>
              <w:left w:val="single" w:sz="4" w:space="0" w:color="006087"/>
              <w:bottom w:val="single" w:sz="4" w:space="0" w:color="006087"/>
            </w:tcBorders>
            <w:shd w:val="clear" w:color="auto" w:fill="auto"/>
            <w:vAlign w:val="center"/>
          </w:tcPr>
          <w:p w:rsidR="008D7386" w:rsidRPr="003E6E1C" w:rsidRDefault="002E1CEA" w:rsidP="008D7386">
            <w:pPr>
              <w:rPr>
                <w:rFonts w:ascii="Garamond" w:hAnsi="Garamond"/>
                <w:b/>
              </w:rPr>
            </w:pPr>
            <w:r w:rsidRPr="002E1CEA">
              <w:rPr>
                <w:rFonts w:ascii="Garamond" w:hAnsi="Garamond"/>
                <w:b/>
              </w:rPr>
              <w:t>Подведение итогов</w:t>
            </w:r>
            <w:r w:rsidR="008D7386">
              <w:rPr>
                <w:rFonts w:ascii="Garamond" w:hAnsi="Garamond"/>
                <w:b/>
              </w:rPr>
              <w:t xml:space="preserve">. Панкратов О.М. </w:t>
            </w:r>
            <w:r w:rsidR="008D7386" w:rsidRPr="003E6E1C">
              <w:rPr>
                <w:rFonts w:ascii="Garamond" w:hAnsi="Garamond"/>
                <w:b/>
              </w:rPr>
              <w:t>Вице-премьер министр КР</w:t>
            </w:r>
          </w:p>
          <w:p w:rsidR="00913AAB" w:rsidRPr="00FC1F47" w:rsidRDefault="00913AAB" w:rsidP="003E6E1C">
            <w:pPr>
              <w:rPr>
                <w:rFonts w:ascii="Garamond" w:hAnsi="Garamond"/>
              </w:rPr>
            </w:pPr>
          </w:p>
        </w:tc>
      </w:tr>
    </w:tbl>
    <w:p w:rsidR="00DD5E77" w:rsidRDefault="00DD5E77"/>
    <w:sectPr w:rsidR="00DD5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1A42"/>
    <w:multiLevelType w:val="hybridMultilevel"/>
    <w:tmpl w:val="89028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14A"/>
    <w:rsid w:val="00196CAB"/>
    <w:rsid w:val="001E23B8"/>
    <w:rsid w:val="00253C8E"/>
    <w:rsid w:val="00272FDB"/>
    <w:rsid w:val="00287D8A"/>
    <w:rsid w:val="002E1CEA"/>
    <w:rsid w:val="00353E0F"/>
    <w:rsid w:val="003E6E1C"/>
    <w:rsid w:val="00413F1E"/>
    <w:rsid w:val="00581652"/>
    <w:rsid w:val="008A514A"/>
    <w:rsid w:val="008D7386"/>
    <w:rsid w:val="00913AAB"/>
    <w:rsid w:val="00976240"/>
    <w:rsid w:val="009B3830"/>
    <w:rsid w:val="00A25D54"/>
    <w:rsid w:val="00A86459"/>
    <w:rsid w:val="00AD2C65"/>
    <w:rsid w:val="00DD5E77"/>
    <w:rsid w:val="00EA3126"/>
    <w:rsid w:val="00F1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A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3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A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3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Ulukbek Turdubekov</cp:lastModifiedBy>
  <cp:revision>2</cp:revision>
  <dcterms:created xsi:type="dcterms:W3CDTF">2016-05-24T08:07:00Z</dcterms:created>
  <dcterms:modified xsi:type="dcterms:W3CDTF">2016-05-24T08:07:00Z</dcterms:modified>
</cp:coreProperties>
</file>