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D9C" w:rsidRDefault="00790D9C" w:rsidP="00790D9C">
      <w:pPr>
        <w:widowControl w:val="0"/>
        <w:autoSpaceDE w:val="0"/>
        <w:autoSpaceDN w:val="0"/>
        <w:adjustRightInd w:val="0"/>
        <w:jc w:val="right"/>
        <w:rPr>
          <w:sz w:val="28"/>
          <w:szCs w:val="28"/>
          <w:lang w:val="ru-RU"/>
        </w:rPr>
      </w:pPr>
    </w:p>
    <w:p w:rsidR="00ED5815" w:rsidRDefault="00ED5815" w:rsidP="00ED5815">
      <w:pPr>
        <w:widowControl w:val="0"/>
        <w:autoSpaceDE w:val="0"/>
        <w:autoSpaceDN w:val="0"/>
        <w:adjustRightInd w:val="0"/>
        <w:rPr>
          <w:sz w:val="28"/>
          <w:szCs w:val="28"/>
          <w:lang w:val="ru-RU"/>
        </w:rPr>
      </w:pPr>
      <w:hyperlink r:id="rId8" w:history="1">
        <w:r w:rsidRPr="00843939">
          <w:rPr>
            <w:rStyle w:val="a8"/>
            <w:sz w:val="28"/>
            <w:szCs w:val="28"/>
            <w:lang w:val="ru-RU"/>
          </w:rPr>
          <w:t>http://www.gov.kg/?p=51156</w:t>
        </w:r>
      </w:hyperlink>
      <w:r>
        <w:rPr>
          <w:sz w:val="28"/>
          <w:szCs w:val="28"/>
          <w:lang w:val="ru-RU"/>
        </w:rPr>
        <w:t xml:space="preserve"> </w:t>
      </w:r>
      <w:bookmarkStart w:id="0" w:name="_GoBack"/>
      <w:bookmarkEnd w:id="0"/>
    </w:p>
    <w:p w:rsidR="00790D9C" w:rsidRDefault="00790D9C" w:rsidP="00790D9C">
      <w:pPr>
        <w:widowControl w:val="0"/>
        <w:autoSpaceDE w:val="0"/>
        <w:autoSpaceDN w:val="0"/>
        <w:adjustRightInd w:val="0"/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Проект </w:t>
      </w:r>
    </w:p>
    <w:p w:rsidR="00790D9C" w:rsidRDefault="00790D9C" w:rsidP="00790D9C">
      <w:pPr>
        <w:widowControl w:val="0"/>
        <w:autoSpaceDE w:val="0"/>
        <w:autoSpaceDN w:val="0"/>
        <w:adjustRightInd w:val="0"/>
        <w:rPr>
          <w:b/>
          <w:sz w:val="28"/>
          <w:szCs w:val="28"/>
          <w:lang w:val="ru-RU"/>
        </w:rPr>
      </w:pPr>
    </w:p>
    <w:p w:rsidR="00790D9C" w:rsidRDefault="00790D9C" w:rsidP="00790D9C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ПОСТАНОВЛЕНИЕ ПРАВИТЕЛЬСТВА</w:t>
      </w:r>
    </w:p>
    <w:p w:rsidR="00790D9C" w:rsidRDefault="00790D9C" w:rsidP="00790D9C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lang w:val="ru-RU"/>
        </w:rPr>
      </w:pPr>
    </w:p>
    <w:p w:rsidR="00790D9C" w:rsidRDefault="00790D9C" w:rsidP="00790D9C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КЫРГЫЗСКОЙ РЕСПУБЛИКИ</w:t>
      </w:r>
    </w:p>
    <w:p w:rsidR="00790D9C" w:rsidRDefault="00790D9C" w:rsidP="00790D9C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lang w:val="ru-RU"/>
        </w:rPr>
      </w:pPr>
    </w:p>
    <w:p w:rsidR="00790D9C" w:rsidRDefault="00790D9C" w:rsidP="00790D9C">
      <w:pPr>
        <w:autoSpaceDE w:val="0"/>
        <w:autoSpaceDN w:val="0"/>
        <w:adjustRightInd w:val="0"/>
        <w:ind w:firstLine="708"/>
        <w:jc w:val="center"/>
        <w:rPr>
          <w:b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О</w:t>
      </w:r>
      <w:r>
        <w:rPr>
          <w:b/>
          <w:sz w:val="28"/>
          <w:szCs w:val="28"/>
          <w:lang w:val="ru-RU"/>
        </w:rPr>
        <w:t>б утверждении Положения о критериях и требованиях к инновационному проекту в Кыргызской Республике</w:t>
      </w:r>
    </w:p>
    <w:p w:rsidR="00790D9C" w:rsidRDefault="00790D9C" w:rsidP="00790D9C">
      <w:pPr>
        <w:widowControl w:val="0"/>
        <w:tabs>
          <w:tab w:val="left" w:pos="2106"/>
        </w:tabs>
        <w:autoSpaceDE w:val="0"/>
        <w:autoSpaceDN w:val="0"/>
        <w:adjustRightInd w:val="0"/>
        <w:spacing w:line="276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</w:p>
    <w:p w:rsidR="00790D9C" w:rsidRDefault="00790D9C" w:rsidP="00790D9C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соответствии со статьей 90 Конституции Кыргызской Республики,   Законом Кыргызской Республики «Об инновационной деятельности», Правительство Кыргызской Республики постановляет:</w:t>
      </w:r>
    </w:p>
    <w:p w:rsidR="00790D9C" w:rsidRDefault="00790D9C" w:rsidP="00790D9C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  <w:lang w:val="ru-RU"/>
        </w:rPr>
      </w:pPr>
    </w:p>
    <w:p w:rsidR="00790D9C" w:rsidRDefault="00790D9C" w:rsidP="00790D9C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Утвердить Положение о критериях и требованиях к инновационному проекту в Кыргызской Республике.</w:t>
      </w:r>
    </w:p>
    <w:p w:rsidR="00790D9C" w:rsidRDefault="00790D9C" w:rsidP="00790D9C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Настоящее постановление Правительства вступает в силу по истечении 10 дней со дня официального опубликования.</w:t>
      </w:r>
    </w:p>
    <w:p w:rsidR="00790D9C" w:rsidRDefault="00790D9C" w:rsidP="00790D9C">
      <w:pPr>
        <w:widowControl w:val="0"/>
        <w:autoSpaceDE w:val="0"/>
        <w:autoSpaceDN w:val="0"/>
        <w:adjustRightInd w:val="0"/>
        <w:ind w:firstLine="567"/>
        <w:jc w:val="both"/>
        <w:rPr>
          <w:b/>
          <w:sz w:val="28"/>
          <w:szCs w:val="28"/>
          <w:lang w:val="ru-RU"/>
        </w:rPr>
      </w:pPr>
    </w:p>
    <w:p w:rsidR="00790D9C" w:rsidRDefault="00790D9C" w:rsidP="00790D9C">
      <w:pPr>
        <w:widowControl w:val="0"/>
        <w:autoSpaceDE w:val="0"/>
        <w:autoSpaceDN w:val="0"/>
        <w:adjustRightInd w:val="0"/>
        <w:ind w:firstLine="567"/>
        <w:jc w:val="both"/>
        <w:rPr>
          <w:b/>
          <w:sz w:val="28"/>
          <w:szCs w:val="28"/>
          <w:lang w:val="ru-RU"/>
        </w:rPr>
      </w:pPr>
    </w:p>
    <w:p w:rsidR="00790D9C" w:rsidRDefault="00790D9C" w:rsidP="00790D9C">
      <w:pPr>
        <w:widowControl w:val="0"/>
        <w:autoSpaceDE w:val="0"/>
        <w:autoSpaceDN w:val="0"/>
        <w:adjustRightInd w:val="0"/>
        <w:ind w:firstLine="567"/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Премьер-министр </w:t>
      </w:r>
    </w:p>
    <w:p w:rsidR="00790D9C" w:rsidRDefault="00790D9C" w:rsidP="00790D9C">
      <w:pPr>
        <w:widowControl w:val="0"/>
        <w:tabs>
          <w:tab w:val="left" w:pos="8222"/>
        </w:tabs>
        <w:autoSpaceDE w:val="0"/>
        <w:autoSpaceDN w:val="0"/>
        <w:adjustRightInd w:val="0"/>
        <w:ind w:firstLine="567"/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Кыргызской Республики                                       </w:t>
      </w:r>
    </w:p>
    <w:p w:rsidR="00197C3A" w:rsidRDefault="00910B7E"/>
    <w:sectPr w:rsidR="00197C3A" w:rsidSect="00C760DF">
      <w:footerReference w:type="default" r:id="rId9"/>
      <w:pgSz w:w="11907" w:h="16839" w:code="9"/>
      <w:pgMar w:top="1134" w:right="850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0B7E" w:rsidRDefault="00910B7E" w:rsidP="00790D9C">
      <w:r>
        <w:separator/>
      </w:r>
    </w:p>
  </w:endnote>
  <w:endnote w:type="continuationSeparator" w:id="0">
    <w:p w:rsidR="00910B7E" w:rsidRDefault="00910B7E" w:rsidP="00790D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D9C" w:rsidRPr="00790D9C" w:rsidRDefault="00195CFA" w:rsidP="00790D9C">
    <w:pPr>
      <w:pStyle w:val="a6"/>
      <w:rPr>
        <w:sz w:val="16"/>
        <w:szCs w:val="16"/>
        <w:lang w:val="ru-RU"/>
      </w:rPr>
    </w:pPr>
    <w:r>
      <w:rPr>
        <w:sz w:val="16"/>
        <w:szCs w:val="16"/>
        <w:lang w:val="ru-RU"/>
      </w:rPr>
      <w:t>П</w:t>
    </w:r>
    <w:r w:rsidR="00790D9C" w:rsidRPr="00790D9C">
      <w:rPr>
        <w:sz w:val="16"/>
        <w:szCs w:val="16"/>
        <w:lang w:val="ru-RU"/>
      </w:rPr>
      <w:t>редседател</w:t>
    </w:r>
    <w:r>
      <w:rPr>
        <w:sz w:val="16"/>
        <w:szCs w:val="16"/>
        <w:lang w:val="ru-RU"/>
      </w:rPr>
      <w:t>ь</w:t>
    </w:r>
  </w:p>
  <w:p w:rsidR="00790D9C" w:rsidRPr="00790D9C" w:rsidRDefault="00790D9C" w:rsidP="00790D9C">
    <w:pPr>
      <w:pStyle w:val="a6"/>
      <w:rPr>
        <w:sz w:val="16"/>
        <w:szCs w:val="16"/>
        <w:lang w:val="ru-RU"/>
      </w:rPr>
    </w:pPr>
    <w:r w:rsidRPr="00790D9C">
      <w:rPr>
        <w:sz w:val="16"/>
        <w:szCs w:val="16"/>
        <w:lang w:val="ru-RU"/>
      </w:rPr>
      <w:t>Государственной службы</w:t>
    </w:r>
  </w:p>
  <w:p w:rsidR="00790D9C" w:rsidRPr="00790D9C" w:rsidRDefault="00790D9C" w:rsidP="00790D9C">
    <w:pPr>
      <w:pStyle w:val="a6"/>
      <w:rPr>
        <w:sz w:val="16"/>
        <w:szCs w:val="16"/>
        <w:lang w:val="ru-RU"/>
      </w:rPr>
    </w:pPr>
    <w:r w:rsidRPr="00790D9C">
      <w:rPr>
        <w:sz w:val="16"/>
        <w:szCs w:val="16"/>
        <w:lang w:val="ru-RU"/>
      </w:rPr>
      <w:t>интеллектуальной собственности</w:t>
    </w:r>
  </w:p>
  <w:p w:rsidR="00790D9C" w:rsidRPr="00790D9C" w:rsidRDefault="00790D9C" w:rsidP="00790D9C">
    <w:pPr>
      <w:pStyle w:val="a6"/>
      <w:rPr>
        <w:sz w:val="16"/>
        <w:szCs w:val="16"/>
        <w:lang w:val="ru-RU"/>
      </w:rPr>
    </w:pPr>
    <w:r w:rsidRPr="00790D9C">
      <w:rPr>
        <w:sz w:val="16"/>
        <w:szCs w:val="16"/>
        <w:lang w:val="ru-RU"/>
      </w:rPr>
      <w:t xml:space="preserve">и инноваций при Правительстве </w:t>
    </w:r>
  </w:p>
  <w:p w:rsidR="00790D9C" w:rsidRPr="002C30ED" w:rsidRDefault="00790D9C" w:rsidP="00790D9C">
    <w:pPr>
      <w:pStyle w:val="a6"/>
      <w:rPr>
        <w:sz w:val="16"/>
        <w:szCs w:val="16"/>
        <w:lang w:val="ru-RU"/>
      </w:rPr>
    </w:pPr>
    <w:r w:rsidRPr="00195CFA">
      <w:rPr>
        <w:sz w:val="16"/>
        <w:szCs w:val="16"/>
        <w:lang w:val="ru-RU"/>
      </w:rPr>
      <w:t xml:space="preserve">Кыргызской Республики ___________________________________ </w:t>
    </w:r>
    <w:proofErr w:type="spellStart"/>
    <w:r w:rsidR="00195CFA">
      <w:rPr>
        <w:sz w:val="16"/>
        <w:szCs w:val="16"/>
        <w:lang w:val="ru-RU"/>
      </w:rPr>
      <w:t>М.Назарбеков</w:t>
    </w:r>
    <w:proofErr w:type="spellEnd"/>
  </w:p>
  <w:p w:rsidR="00790D9C" w:rsidRPr="00195CFA" w:rsidRDefault="00790D9C" w:rsidP="00790D9C">
    <w:pPr>
      <w:pStyle w:val="a6"/>
      <w:rPr>
        <w:i/>
        <w:sz w:val="20"/>
        <w:szCs w:val="20"/>
        <w:lang w:val="ru-RU"/>
      </w:rPr>
    </w:pPr>
    <w:r w:rsidRPr="00195CFA">
      <w:rPr>
        <w:sz w:val="16"/>
        <w:szCs w:val="16"/>
        <w:lang w:val="ru-RU"/>
      </w:rPr>
      <w:t>«___»______________2015 год</w:t>
    </w:r>
  </w:p>
  <w:p w:rsidR="00790D9C" w:rsidRPr="00195CFA" w:rsidRDefault="00790D9C">
    <w:pPr>
      <w:pStyle w:val="a6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0B7E" w:rsidRDefault="00910B7E" w:rsidP="00790D9C">
      <w:r>
        <w:separator/>
      </w:r>
    </w:p>
  </w:footnote>
  <w:footnote w:type="continuationSeparator" w:id="0">
    <w:p w:rsidR="00910B7E" w:rsidRDefault="00910B7E" w:rsidP="00790D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E3A01"/>
    <w:multiLevelType w:val="hybridMultilevel"/>
    <w:tmpl w:val="7C08BA80"/>
    <w:lvl w:ilvl="0" w:tplc="B42C842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bookFoldPrintingSheets w:val="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7FE"/>
    <w:rsid w:val="00001640"/>
    <w:rsid w:val="00133945"/>
    <w:rsid w:val="00195CFA"/>
    <w:rsid w:val="002769A6"/>
    <w:rsid w:val="002C30ED"/>
    <w:rsid w:val="0045577C"/>
    <w:rsid w:val="00680328"/>
    <w:rsid w:val="006F364B"/>
    <w:rsid w:val="00790D9C"/>
    <w:rsid w:val="007D1231"/>
    <w:rsid w:val="00813390"/>
    <w:rsid w:val="00910B7E"/>
    <w:rsid w:val="009B3C80"/>
    <w:rsid w:val="009B51ED"/>
    <w:rsid w:val="009D4693"/>
    <w:rsid w:val="009E6C9D"/>
    <w:rsid w:val="00A5594F"/>
    <w:rsid w:val="00B57D0D"/>
    <w:rsid w:val="00C63C3B"/>
    <w:rsid w:val="00C760DF"/>
    <w:rsid w:val="00D071DC"/>
    <w:rsid w:val="00D272BF"/>
    <w:rsid w:val="00E23566"/>
    <w:rsid w:val="00E25709"/>
    <w:rsid w:val="00E657FE"/>
    <w:rsid w:val="00ED5815"/>
    <w:rsid w:val="00FE5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D9C"/>
    <w:pPr>
      <w:spacing w:after="0" w:line="240" w:lineRule="auto"/>
    </w:pPr>
    <w:rPr>
      <w:rFonts w:eastAsia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D9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90D9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90D9C"/>
    <w:rPr>
      <w:rFonts w:eastAsia="Times New Roman"/>
      <w:sz w:val="24"/>
      <w:szCs w:val="24"/>
      <w:lang w:val="en-US"/>
    </w:rPr>
  </w:style>
  <w:style w:type="paragraph" w:styleId="a6">
    <w:name w:val="footer"/>
    <w:basedOn w:val="a"/>
    <w:link w:val="a7"/>
    <w:unhideWhenUsed/>
    <w:rsid w:val="00790D9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790D9C"/>
    <w:rPr>
      <w:rFonts w:eastAsia="Times New Roman"/>
      <w:sz w:val="24"/>
      <w:szCs w:val="24"/>
      <w:lang w:val="en-US"/>
    </w:rPr>
  </w:style>
  <w:style w:type="character" w:styleId="a8">
    <w:name w:val="Hyperlink"/>
    <w:basedOn w:val="a0"/>
    <w:uiPriority w:val="99"/>
    <w:unhideWhenUsed/>
    <w:rsid w:val="00ED581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D9C"/>
    <w:pPr>
      <w:spacing w:after="0" w:line="240" w:lineRule="auto"/>
    </w:pPr>
    <w:rPr>
      <w:rFonts w:eastAsia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D9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90D9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90D9C"/>
    <w:rPr>
      <w:rFonts w:eastAsia="Times New Roman"/>
      <w:sz w:val="24"/>
      <w:szCs w:val="24"/>
      <w:lang w:val="en-US"/>
    </w:rPr>
  </w:style>
  <w:style w:type="paragraph" w:styleId="a6">
    <w:name w:val="footer"/>
    <w:basedOn w:val="a"/>
    <w:link w:val="a7"/>
    <w:unhideWhenUsed/>
    <w:rsid w:val="00790D9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790D9C"/>
    <w:rPr>
      <w:rFonts w:eastAsia="Times New Roman"/>
      <w:sz w:val="24"/>
      <w:szCs w:val="24"/>
      <w:lang w:val="en-US"/>
    </w:rPr>
  </w:style>
  <w:style w:type="character" w:styleId="a8">
    <w:name w:val="Hyperlink"/>
    <w:basedOn w:val="a0"/>
    <w:uiPriority w:val="99"/>
    <w:unhideWhenUsed/>
    <w:rsid w:val="00ED581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94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kg/?p=51156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Keldemetova Meerim</dc:creator>
  <cp:keywords/>
  <dc:description/>
  <cp:lastModifiedBy>Sultan Khalilov</cp:lastModifiedBy>
  <cp:revision>8</cp:revision>
  <cp:lastPrinted>2015-02-16T02:44:00Z</cp:lastPrinted>
  <dcterms:created xsi:type="dcterms:W3CDTF">2015-01-20T08:53:00Z</dcterms:created>
  <dcterms:modified xsi:type="dcterms:W3CDTF">2015-03-08T08:36:00Z</dcterms:modified>
</cp:coreProperties>
</file>