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4B4" w:rsidRPr="004E2EE0" w:rsidRDefault="008A096B" w:rsidP="004114B4">
      <w:pPr>
        <w:spacing w:after="0"/>
        <w:rPr>
          <w:rFonts w:asciiTheme="majorHAnsi" w:hAnsiTheme="majorHAnsi" w:cstheme="majorHAnsi"/>
        </w:rPr>
      </w:pPr>
      <w:r w:rsidRPr="004E2EE0">
        <w:rPr>
          <w:rFonts w:asciiTheme="majorHAnsi" w:hAnsiTheme="majorHAnsi" w:cstheme="majorHAnsi"/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0220E6A4" wp14:editId="433CCA44">
            <wp:simplePos x="0" y="0"/>
            <wp:positionH relativeFrom="column">
              <wp:posOffset>2118360</wp:posOffset>
            </wp:positionH>
            <wp:positionV relativeFrom="paragraph">
              <wp:posOffset>-31115</wp:posOffset>
            </wp:positionV>
            <wp:extent cx="1886585" cy="1114425"/>
            <wp:effectExtent l="0" t="0" r="0" b="0"/>
            <wp:wrapThrough wrapText="bothSides">
              <wp:wrapPolygon edited="0">
                <wp:start x="8942" y="1108"/>
                <wp:lineTo x="7852" y="2954"/>
                <wp:lineTo x="6979" y="6277"/>
                <wp:lineTo x="6979" y="7754"/>
                <wp:lineTo x="3708" y="13662"/>
                <wp:lineTo x="436" y="17723"/>
                <wp:lineTo x="872" y="19569"/>
                <wp:lineTo x="16794" y="20308"/>
                <wp:lineTo x="17885" y="20308"/>
                <wp:lineTo x="20938" y="19200"/>
                <wp:lineTo x="20720" y="17354"/>
                <wp:lineTo x="16794" y="13662"/>
                <wp:lineTo x="12650" y="2585"/>
                <wp:lineTo x="11778" y="1108"/>
                <wp:lineTo x="8942" y="1108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58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96B" w:rsidRDefault="008A096B" w:rsidP="004114B4">
      <w:pPr>
        <w:jc w:val="center"/>
        <w:rPr>
          <w:rFonts w:asciiTheme="majorHAnsi" w:hAnsiTheme="majorHAnsi" w:cstheme="majorHAnsi"/>
        </w:rPr>
      </w:pPr>
    </w:p>
    <w:p w:rsidR="008A096B" w:rsidRDefault="008A096B" w:rsidP="004114B4">
      <w:pPr>
        <w:jc w:val="center"/>
        <w:rPr>
          <w:rFonts w:asciiTheme="majorHAnsi" w:hAnsiTheme="majorHAnsi" w:cstheme="majorHAnsi"/>
        </w:rPr>
      </w:pPr>
    </w:p>
    <w:p w:rsidR="008A096B" w:rsidRDefault="008A096B" w:rsidP="004114B4">
      <w:pPr>
        <w:jc w:val="center"/>
        <w:rPr>
          <w:rFonts w:asciiTheme="majorHAnsi" w:hAnsiTheme="majorHAnsi" w:cstheme="majorHAnsi"/>
        </w:rPr>
      </w:pPr>
    </w:p>
    <w:p w:rsidR="008A096B" w:rsidRDefault="008A096B" w:rsidP="002A13CC">
      <w:pPr>
        <w:spacing w:after="0"/>
        <w:jc w:val="center"/>
        <w:rPr>
          <w:rFonts w:asciiTheme="majorHAnsi" w:eastAsiaTheme="majorEastAsia" w:hAnsiTheme="majorHAnsi" w:cstheme="majorHAnsi"/>
          <w:b/>
          <w:bCs/>
          <w:color w:val="2A2A86" w:themeColor="text2"/>
          <w:sz w:val="28"/>
          <w:szCs w:val="28"/>
          <w:u w:val="single"/>
          <w:lang w:val="en-US"/>
        </w:rPr>
      </w:pPr>
    </w:p>
    <w:p w:rsidR="002A13CC" w:rsidRDefault="002A13CC" w:rsidP="002A13CC">
      <w:pPr>
        <w:spacing w:after="0"/>
        <w:jc w:val="center"/>
        <w:rPr>
          <w:rFonts w:asciiTheme="majorHAnsi" w:eastAsiaTheme="majorEastAsia" w:hAnsiTheme="majorHAnsi" w:cstheme="majorHAnsi"/>
          <w:b/>
          <w:bCs/>
          <w:color w:val="2A2A86" w:themeColor="text2"/>
          <w:sz w:val="28"/>
          <w:szCs w:val="28"/>
          <w:u w:val="single"/>
          <w:lang w:val="en-US"/>
        </w:rPr>
      </w:pPr>
      <w:r w:rsidRPr="002A13CC">
        <w:rPr>
          <w:rFonts w:asciiTheme="majorHAnsi" w:eastAsiaTheme="majorEastAsia" w:hAnsiTheme="majorHAnsi" w:cstheme="majorHAnsi"/>
          <w:b/>
          <w:bCs/>
          <w:color w:val="2A2A86" w:themeColor="text2"/>
          <w:sz w:val="28"/>
          <w:szCs w:val="28"/>
          <w:u w:val="single"/>
          <w:lang w:val="en-US"/>
        </w:rPr>
        <w:t>Application Form</w:t>
      </w:r>
    </w:p>
    <w:p w:rsidR="00710327" w:rsidRPr="002A13CC" w:rsidRDefault="00710327" w:rsidP="002A13CC">
      <w:pPr>
        <w:spacing w:after="0"/>
        <w:jc w:val="center"/>
        <w:rPr>
          <w:rFonts w:asciiTheme="majorHAnsi" w:eastAsiaTheme="majorEastAsia" w:hAnsiTheme="majorHAnsi" w:cstheme="majorHAnsi"/>
          <w:b/>
          <w:bCs/>
          <w:color w:val="2A2A86" w:themeColor="text2"/>
          <w:sz w:val="28"/>
          <w:szCs w:val="28"/>
          <w:u w:val="single"/>
          <w:lang w:val="en-US"/>
        </w:rPr>
      </w:pPr>
    </w:p>
    <w:p w:rsidR="002A13CC" w:rsidRPr="002A13CC" w:rsidRDefault="002A13CC" w:rsidP="002A13CC">
      <w:pPr>
        <w:spacing w:after="0"/>
        <w:jc w:val="center"/>
        <w:rPr>
          <w:rFonts w:asciiTheme="majorHAnsi" w:eastAsiaTheme="majorEastAsia" w:hAnsiTheme="majorHAnsi" w:cstheme="majorHAnsi"/>
          <w:b/>
          <w:bCs/>
          <w:color w:val="2A2A86" w:themeColor="text2"/>
          <w:sz w:val="28"/>
          <w:szCs w:val="28"/>
          <w:lang w:val="en-US"/>
        </w:rPr>
      </w:pPr>
      <w:r w:rsidRPr="002A13CC">
        <w:rPr>
          <w:rFonts w:asciiTheme="majorHAnsi" w:eastAsiaTheme="majorEastAsia" w:hAnsiTheme="majorHAnsi" w:cstheme="majorHAnsi"/>
          <w:b/>
          <w:bCs/>
          <w:color w:val="2A2A86" w:themeColor="text2"/>
          <w:sz w:val="28"/>
          <w:szCs w:val="28"/>
          <w:lang w:val="en-US"/>
        </w:rPr>
        <w:t xml:space="preserve">EBRD </w:t>
      </w:r>
      <w:r w:rsidR="00505CD4">
        <w:rPr>
          <w:rFonts w:asciiTheme="majorHAnsi" w:eastAsiaTheme="majorEastAsia" w:hAnsiTheme="majorHAnsi" w:cstheme="majorHAnsi"/>
          <w:b/>
          <w:bCs/>
          <w:color w:val="2A2A86" w:themeColor="text2"/>
          <w:sz w:val="28"/>
          <w:szCs w:val="28"/>
          <w:lang w:val="en-US"/>
        </w:rPr>
        <w:t>Development and Matching</w:t>
      </w:r>
      <w:r w:rsidRPr="002A13CC">
        <w:rPr>
          <w:rFonts w:asciiTheme="majorHAnsi" w:eastAsiaTheme="majorEastAsia" w:hAnsiTheme="majorHAnsi" w:cstheme="majorHAnsi" w:hint="eastAsia"/>
          <w:b/>
          <w:bCs/>
          <w:color w:val="2A2A86" w:themeColor="text2"/>
          <w:sz w:val="28"/>
          <w:szCs w:val="28"/>
          <w:lang w:val="en-US"/>
        </w:rPr>
        <w:t xml:space="preserve"> (B</w:t>
      </w:r>
      <w:r w:rsidR="00505CD4">
        <w:rPr>
          <w:rFonts w:asciiTheme="majorHAnsi" w:eastAsiaTheme="majorEastAsia" w:hAnsiTheme="majorHAnsi" w:cstheme="majorHAnsi"/>
          <w:b/>
          <w:bCs/>
          <w:color w:val="2A2A86" w:themeColor="text2"/>
          <w:sz w:val="28"/>
          <w:szCs w:val="28"/>
          <w:lang w:val="en-US"/>
        </w:rPr>
        <w:t>DM</w:t>
      </w:r>
      <w:r w:rsidRPr="002A13CC">
        <w:rPr>
          <w:rFonts w:asciiTheme="majorHAnsi" w:eastAsiaTheme="majorEastAsia" w:hAnsiTheme="majorHAnsi" w:cstheme="majorHAnsi" w:hint="eastAsia"/>
          <w:b/>
          <w:bCs/>
          <w:color w:val="2A2A86" w:themeColor="text2"/>
          <w:sz w:val="28"/>
          <w:szCs w:val="28"/>
          <w:lang w:val="en-US"/>
        </w:rPr>
        <w:t>)</w:t>
      </w:r>
      <w:r w:rsidR="00505CD4">
        <w:rPr>
          <w:rFonts w:asciiTheme="majorHAnsi" w:eastAsiaTheme="majorEastAsia" w:hAnsiTheme="majorHAnsi" w:cstheme="majorHAnsi"/>
          <w:b/>
          <w:bCs/>
          <w:color w:val="2A2A86" w:themeColor="text2"/>
          <w:sz w:val="28"/>
          <w:szCs w:val="28"/>
          <w:lang w:val="en-US"/>
        </w:rPr>
        <w:t xml:space="preserve"> 2019</w:t>
      </w:r>
    </w:p>
    <w:p w:rsidR="002A13CC" w:rsidRDefault="00505CD4" w:rsidP="002A13CC">
      <w:pPr>
        <w:spacing w:after="0"/>
        <w:jc w:val="center"/>
        <w:rPr>
          <w:rFonts w:asciiTheme="majorHAnsi" w:eastAsiaTheme="majorEastAsia" w:hAnsiTheme="majorHAnsi" w:cstheme="majorHAnsi"/>
          <w:bCs/>
          <w:sz w:val="28"/>
          <w:szCs w:val="28"/>
          <w:lang w:val="en-US"/>
        </w:rPr>
      </w:pPr>
      <w:r>
        <w:rPr>
          <w:rFonts w:asciiTheme="majorHAnsi" w:eastAsiaTheme="majorEastAsia" w:hAnsiTheme="majorHAnsi" w:cstheme="majorHAnsi"/>
          <w:bCs/>
          <w:sz w:val="28"/>
          <w:szCs w:val="28"/>
          <w:lang w:val="en-US"/>
        </w:rPr>
        <w:t>27</w:t>
      </w:r>
      <w:r w:rsidR="002A13CC" w:rsidRPr="002A13CC">
        <w:rPr>
          <w:rFonts w:asciiTheme="majorHAnsi" w:eastAsiaTheme="majorEastAsia" w:hAnsiTheme="majorHAnsi" w:cstheme="majorHAnsi"/>
          <w:bCs/>
          <w:sz w:val="28"/>
          <w:szCs w:val="28"/>
          <w:vertAlign w:val="superscript"/>
          <w:lang w:val="en-US"/>
        </w:rPr>
        <w:t>th</w:t>
      </w:r>
      <w:r>
        <w:rPr>
          <w:rFonts w:asciiTheme="majorHAnsi" w:eastAsiaTheme="majorEastAsia" w:hAnsiTheme="majorHAnsi" w:cstheme="majorHAnsi"/>
          <w:bCs/>
          <w:sz w:val="28"/>
          <w:szCs w:val="28"/>
          <w:lang w:val="en-US"/>
        </w:rPr>
        <w:t xml:space="preserve"> May – 1</w:t>
      </w:r>
      <w:r>
        <w:rPr>
          <w:rFonts w:asciiTheme="majorHAnsi" w:eastAsiaTheme="majorEastAsia" w:hAnsiTheme="majorHAnsi" w:cstheme="majorHAnsi"/>
          <w:bCs/>
          <w:sz w:val="28"/>
          <w:szCs w:val="28"/>
          <w:vertAlign w:val="superscript"/>
          <w:lang w:val="en-US"/>
        </w:rPr>
        <w:t>st</w:t>
      </w:r>
      <w:r>
        <w:rPr>
          <w:rFonts w:asciiTheme="majorHAnsi" w:eastAsiaTheme="majorEastAsia" w:hAnsiTheme="majorHAnsi" w:cstheme="majorHAnsi"/>
          <w:bCs/>
          <w:sz w:val="28"/>
          <w:szCs w:val="28"/>
          <w:lang w:val="en-US"/>
        </w:rPr>
        <w:t>June, 201</w:t>
      </w:r>
      <w:r w:rsidR="002A7880" w:rsidRPr="00B22D87">
        <w:rPr>
          <w:rFonts w:asciiTheme="majorHAnsi" w:eastAsiaTheme="majorEastAsia" w:hAnsiTheme="majorHAnsi" w:cstheme="majorHAnsi"/>
          <w:bCs/>
          <w:sz w:val="28"/>
          <w:szCs w:val="28"/>
          <w:lang w:val="en-US"/>
        </w:rPr>
        <w:t>9</w:t>
      </w:r>
      <w:r>
        <w:rPr>
          <w:rFonts w:asciiTheme="majorHAnsi" w:eastAsiaTheme="majorEastAsia" w:hAnsiTheme="majorHAnsi" w:cstheme="majorHAnsi"/>
          <w:bCs/>
          <w:sz w:val="28"/>
          <w:szCs w:val="28"/>
          <w:lang w:val="en-US"/>
        </w:rPr>
        <w:t xml:space="preserve"> Taipei</w:t>
      </w:r>
    </w:p>
    <w:p w:rsidR="007A44DB" w:rsidRPr="007A44DB" w:rsidRDefault="007A44DB" w:rsidP="002A13CC">
      <w:pPr>
        <w:spacing w:after="0"/>
        <w:jc w:val="center"/>
        <w:rPr>
          <w:rFonts w:asciiTheme="majorHAnsi" w:eastAsia="DFKai-SB" w:hAnsiTheme="majorHAnsi" w:cstheme="majorHAnsi"/>
          <w:lang w:val="en-US" w:eastAsia="zh-TW"/>
        </w:rPr>
      </w:pPr>
      <w:r w:rsidRPr="007A44DB">
        <w:rPr>
          <w:rFonts w:asciiTheme="majorHAnsi" w:eastAsia="DFKai-SB" w:hAnsiTheme="majorHAnsi" w:cstheme="majorHAnsi"/>
          <w:lang w:val="en-US" w:eastAsia="zh-TW"/>
        </w:rPr>
        <w:t>(Computex starts on 28</w:t>
      </w:r>
      <w:r w:rsidRPr="007A44DB">
        <w:rPr>
          <w:rFonts w:asciiTheme="majorHAnsi" w:eastAsia="DFKai-SB" w:hAnsiTheme="majorHAnsi" w:cstheme="majorHAnsi"/>
          <w:vertAlign w:val="superscript"/>
          <w:lang w:val="en-US" w:eastAsia="zh-TW"/>
        </w:rPr>
        <w:t>th</w:t>
      </w:r>
      <w:r>
        <w:rPr>
          <w:rFonts w:asciiTheme="majorHAnsi" w:eastAsia="DFKai-SB" w:hAnsiTheme="majorHAnsi" w:cstheme="majorHAnsi"/>
          <w:lang w:val="en-US" w:eastAsia="zh-TW"/>
        </w:rPr>
        <w:t xml:space="preserve"> </w:t>
      </w:r>
      <w:r w:rsidRPr="007A44DB">
        <w:rPr>
          <w:rFonts w:asciiTheme="majorHAnsi" w:eastAsia="DFKai-SB" w:hAnsiTheme="majorHAnsi" w:cstheme="majorHAnsi"/>
          <w:lang w:val="en-US" w:eastAsia="zh-TW"/>
        </w:rPr>
        <w:t xml:space="preserve">May but our </w:t>
      </w:r>
      <w:r>
        <w:rPr>
          <w:rFonts w:asciiTheme="majorHAnsi" w:eastAsia="DFKai-SB" w:hAnsiTheme="majorHAnsi" w:cstheme="majorHAnsi"/>
          <w:lang w:val="en-US" w:eastAsia="zh-TW"/>
        </w:rPr>
        <w:t xml:space="preserve">BDM </w:t>
      </w:r>
      <w:r w:rsidRPr="007A44DB">
        <w:rPr>
          <w:rFonts w:asciiTheme="majorHAnsi" w:eastAsia="DFKai-SB" w:hAnsiTheme="majorHAnsi" w:cstheme="majorHAnsi"/>
          <w:lang w:val="en-US" w:eastAsia="zh-TW"/>
        </w:rPr>
        <w:t>programme will start on 27</w:t>
      </w:r>
      <w:r w:rsidRPr="007A44DB">
        <w:rPr>
          <w:rFonts w:asciiTheme="majorHAnsi" w:eastAsia="DFKai-SB" w:hAnsiTheme="majorHAnsi" w:cstheme="majorHAnsi"/>
          <w:vertAlign w:val="superscript"/>
          <w:lang w:val="en-US" w:eastAsia="zh-TW"/>
        </w:rPr>
        <w:t>th</w:t>
      </w:r>
      <w:r>
        <w:rPr>
          <w:rFonts w:asciiTheme="majorHAnsi" w:eastAsia="DFKai-SB" w:hAnsiTheme="majorHAnsi" w:cstheme="majorHAnsi"/>
          <w:lang w:val="en-US" w:eastAsia="zh-TW"/>
        </w:rPr>
        <w:t xml:space="preserve"> </w:t>
      </w:r>
      <w:r w:rsidRPr="007A44DB">
        <w:rPr>
          <w:rFonts w:asciiTheme="majorHAnsi" w:eastAsia="DFKai-SB" w:hAnsiTheme="majorHAnsi" w:cstheme="majorHAnsi"/>
          <w:lang w:val="en-US" w:eastAsia="zh-TW"/>
        </w:rPr>
        <w:t>May)</w:t>
      </w:r>
    </w:p>
    <w:tbl>
      <w:tblPr>
        <w:tblStyle w:val="TableGrid1"/>
        <w:tblpPr w:leftFromText="180" w:rightFromText="180" w:vertAnchor="text" w:horzAnchor="margin" w:tblpXSpec="center" w:tblpY="645"/>
        <w:tblW w:w="11083" w:type="dxa"/>
        <w:tblBorders>
          <w:top w:val="single" w:sz="4" w:space="0" w:color="00B8D4" w:themeColor="accent1"/>
          <w:left w:val="single" w:sz="4" w:space="0" w:color="00B8D4" w:themeColor="accent1"/>
          <w:bottom w:val="single" w:sz="4" w:space="0" w:color="00B8D4" w:themeColor="accent1"/>
          <w:right w:val="single" w:sz="4" w:space="0" w:color="00B8D4" w:themeColor="accent1"/>
          <w:insideH w:val="single" w:sz="4" w:space="0" w:color="00B8D4" w:themeColor="accent1"/>
          <w:insideV w:val="single" w:sz="4" w:space="0" w:color="00B8D4" w:themeColor="accent1"/>
        </w:tblBorders>
        <w:shd w:val="clear" w:color="auto" w:fill="E6E5F1" w:themeFill="accent4" w:themeFillTint="33"/>
        <w:tblLook w:val="04A0" w:firstRow="1" w:lastRow="0" w:firstColumn="1" w:lastColumn="0" w:noHBand="0" w:noVBand="1"/>
      </w:tblPr>
      <w:tblGrid>
        <w:gridCol w:w="2290"/>
        <w:gridCol w:w="4031"/>
        <w:gridCol w:w="1213"/>
        <w:gridCol w:w="3549"/>
      </w:tblGrid>
      <w:tr w:rsidR="00710327" w:rsidRPr="002A13CC" w:rsidTr="00710327">
        <w:trPr>
          <w:trHeight w:val="455"/>
        </w:trPr>
        <w:tc>
          <w:tcPr>
            <w:tcW w:w="2290" w:type="dxa"/>
            <w:shd w:val="clear" w:color="auto" w:fill="auto"/>
          </w:tcPr>
          <w:p w:rsidR="00710327" w:rsidRPr="00E044FD" w:rsidRDefault="00DF11EF" w:rsidP="00E044FD">
            <w:pPr>
              <w:spacing w:after="0" w:line="400" w:lineRule="exact"/>
              <w:rPr>
                <w:rFonts w:asciiTheme="majorHAnsi" w:eastAsia="DFKai-SB" w:hAnsiTheme="majorHAnsi" w:cstheme="majorHAnsi"/>
                <w:kern w:val="0"/>
                <w:sz w:val="22"/>
                <w:lang w:eastAsia="zh-TW"/>
              </w:rPr>
            </w:pPr>
            <w:r>
              <w:rPr>
                <w:rFonts w:asciiTheme="majorHAnsi" w:eastAsia="PMingLiU" w:hAnsiTheme="majorHAnsi" w:cstheme="majorHAnsi"/>
                <w:sz w:val="22"/>
                <w:lang w:eastAsia="zh-TW"/>
              </w:rPr>
              <w:t xml:space="preserve">BDM Participant name  </w:t>
            </w:r>
          </w:p>
        </w:tc>
        <w:tc>
          <w:tcPr>
            <w:tcW w:w="4031" w:type="dxa"/>
            <w:shd w:val="clear" w:color="auto" w:fill="auto"/>
          </w:tcPr>
          <w:p w:rsidR="00710327" w:rsidRPr="00E044FD" w:rsidRDefault="00710327" w:rsidP="00710327">
            <w:pPr>
              <w:spacing w:after="0" w:line="400" w:lineRule="exact"/>
              <w:rPr>
                <w:rFonts w:asciiTheme="majorHAnsi" w:eastAsia="DFKai-SB" w:hAnsiTheme="majorHAnsi" w:cstheme="majorHAnsi"/>
                <w:kern w:val="0"/>
                <w:sz w:val="22"/>
                <w:lang w:eastAsia="zh-TW"/>
              </w:rPr>
            </w:pPr>
          </w:p>
        </w:tc>
        <w:tc>
          <w:tcPr>
            <w:tcW w:w="1213" w:type="dxa"/>
            <w:shd w:val="clear" w:color="auto" w:fill="auto"/>
          </w:tcPr>
          <w:p w:rsidR="00710327" w:rsidRPr="002A13CC" w:rsidRDefault="00710327" w:rsidP="00710327">
            <w:pPr>
              <w:spacing w:after="0" w:line="400" w:lineRule="exact"/>
              <w:rPr>
                <w:rFonts w:asciiTheme="majorHAnsi" w:eastAsia="PMingLiU" w:hAnsiTheme="majorHAnsi" w:cstheme="majorHAnsi"/>
                <w:color w:val="FF0000"/>
                <w:sz w:val="22"/>
                <w:lang w:eastAsia="zh-TW"/>
              </w:rPr>
            </w:pPr>
            <w:r w:rsidRPr="002A13CC">
              <w:rPr>
                <w:rFonts w:asciiTheme="majorHAnsi" w:eastAsia="PMingLiU" w:hAnsiTheme="majorHAnsi" w:cstheme="majorHAnsi"/>
                <w:sz w:val="22"/>
                <w:lang w:eastAsia="zh-TW"/>
              </w:rPr>
              <w:t>Email</w:t>
            </w:r>
          </w:p>
        </w:tc>
        <w:tc>
          <w:tcPr>
            <w:tcW w:w="3549" w:type="dxa"/>
            <w:shd w:val="clear" w:color="auto" w:fill="auto"/>
          </w:tcPr>
          <w:p w:rsidR="00710327" w:rsidRPr="002A13CC" w:rsidRDefault="00710327" w:rsidP="00710327">
            <w:pPr>
              <w:spacing w:after="0" w:line="400" w:lineRule="exact"/>
              <w:rPr>
                <w:rFonts w:asciiTheme="majorHAnsi" w:eastAsia="PMingLiU" w:hAnsiTheme="majorHAnsi" w:cstheme="majorHAnsi"/>
                <w:b/>
                <w:color w:val="FF0000"/>
                <w:sz w:val="22"/>
                <w:lang w:eastAsia="zh-TW"/>
              </w:rPr>
            </w:pPr>
          </w:p>
        </w:tc>
      </w:tr>
      <w:tr w:rsidR="00710327" w:rsidRPr="002A13CC" w:rsidTr="00710327">
        <w:trPr>
          <w:trHeight w:val="472"/>
        </w:trPr>
        <w:tc>
          <w:tcPr>
            <w:tcW w:w="2290" w:type="dxa"/>
            <w:shd w:val="clear" w:color="auto" w:fill="auto"/>
          </w:tcPr>
          <w:p w:rsidR="00710327" w:rsidRPr="002A13CC" w:rsidRDefault="00DF11EF" w:rsidP="00710327">
            <w:pPr>
              <w:spacing w:after="0" w:line="400" w:lineRule="exact"/>
              <w:rPr>
                <w:rFonts w:asciiTheme="majorHAnsi" w:eastAsia="PMingLiU" w:hAnsiTheme="majorHAnsi" w:cstheme="majorHAnsi"/>
                <w:sz w:val="22"/>
                <w:lang w:eastAsia="zh-TW"/>
              </w:rPr>
            </w:pPr>
            <w:r>
              <w:rPr>
                <w:rFonts w:asciiTheme="majorHAnsi" w:eastAsia="PMingLiU" w:hAnsiTheme="majorHAnsi" w:cstheme="majorHAnsi"/>
                <w:sz w:val="22"/>
                <w:lang w:eastAsia="zh-TW"/>
              </w:rPr>
              <w:t>Position</w:t>
            </w:r>
            <w:r w:rsidR="00710327" w:rsidRPr="002A13CC">
              <w:rPr>
                <w:rFonts w:asciiTheme="majorHAnsi" w:eastAsia="PMingLiU" w:hAnsiTheme="majorHAnsi" w:cstheme="majorHAnsi"/>
                <w:sz w:val="22"/>
                <w:lang w:eastAsia="zh-TW"/>
              </w:rPr>
              <w:t>/Department</w:t>
            </w:r>
          </w:p>
        </w:tc>
        <w:tc>
          <w:tcPr>
            <w:tcW w:w="4031" w:type="dxa"/>
            <w:shd w:val="clear" w:color="auto" w:fill="auto"/>
          </w:tcPr>
          <w:p w:rsidR="00710327" w:rsidRPr="002A13CC" w:rsidRDefault="00710327" w:rsidP="00710327">
            <w:pPr>
              <w:spacing w:after="0" w:line="400" w:lineRule="exact"/>
              <w:rPr>
                <w:rFonts w:asciiTheme="majorHAnsi" w:eastAsia="PMingLiU" w:hAnsiTheme="majorHAnsi" w:cstheme="majorHAnsi"/>
                <w:b/>
                <w:color w:val="FF0000"/>
                <w:sz w:val="22"/>
                <w:lang w:eastAsia="zh-TW"/>
              </w:rPr>
            </w:pPr>
          </w:p>
        </w:tc>
        <w:tc>
          <w:tcPr>
            <w:tcW w:w="1213" w:type="dxa"/>
            <w:shd w:val="clear" w:color="auto" w:fill="auto"/>
          </w:tcPr>
          <w:p w:rsidR="00710327" w:rsidRPr="002A13CC" w:rsidRDefault="00710327" w:rsidP="00710327">
            <w:pPr>
              <w:spacing w:after="0" w:line="400" w:lineRule="exact"/>
              <w:rPr>
                <w:rFonts w:asciiTheme="majorHAnsi" w:eastAsia="PMingLiU" w:hAnsiTheme="majorHAnsi" w:cstheme="majorHAnsi"/>
                <w:sz w:val="22"/>
                <w:lang w:eastAsia="zh-TW"/>
              </w:rPr>
            </w:pPr>
            <w:r w:rsidRPr="002A13CC">
              <w:rPr>
                <w:rFonts w:asciiTheme="majorHAnsi" w:eastAsia="PMingLiU" w:hAnsiTheme="majorHAnsi" w:cstheme="majorHAnsi"/>
                <w:sz w:val="22"/>
                <w:lang w:eastAsia="zh-TW"/>
              </w:rPr>
              <w:t>Telephone</w:t>
            </w:r>
          </w:p>
        </w:tc>
        <w:tc>
          <w:tcPr>
            <w:tcW w:w="3549" w:type="dxa"/>
            <w:shd w:val="clear" w:color="auto" w:fill="auto"/>
          </w:tcPr>
          <w:p w:rsidR="00710327" w:rsidRPr="002A13CC" w:rsidRDefault="00710327" w:rsidP="00710327">
            <w:pPr>
              <w:spacing w:after="0" w:line="400" w:lineRule="exact"/>
              <w:rPr>
                <w:rFonts w:asciiTheme="majorHAnsi" w:eastAsia="PMingLiU" w:hAnsiTheme="majorHAnsi" w:cstheme="majorHAnsi"/>
                <w:b/>
                <w:color w:val="FF0000"/>
                <w:sz w:val="22"/>
                <w:lang w:eastAsia="zh-TW"/>
              </w:rPr>
            </w:pPr>
          </w:p>
        </w:tc>
      </w:tr>
      <w:tr w:rsidR="00DF11EF" w:rsidRPr="002A13CC" w:rsidTr="00C029C2">
        <w:trPr>
          <w:trHeight w:val="472"/>
        </w:trPr>
        <w:tc>
          <w:tcPr>
            <w:tcW w:w="2290" w:type="dxa"/>
            <w:shd w:val="clear" w:color="auto" w:fill="auto"/>
          </w:tcPr>
          <w:p w:rsidR="00DF11EF" w:rsidRPr="00DF11EF" w:rsidRDefault="00DF11EF" w:rsidP="00710327">
            <w:pPr>
              <w:spacing w:after="0" w:line="400" w:lineRule="exact"/>
              <w:rPr>
                <w:rFonts w:asciiTheme="majorHAnsi" w:eastAsia="DFKai-SB" w:hAnsiTheme="majorHAnsi" w:cstheme="majorHAnsi"/>
                <w:kern w:val="0"/>
                <w:sz w:val="22"/>
                <w:lang w:eastAsia="zh-TW"/>
              </w:rPr>
            </w:pPr>
            <w:r w:rsidRPr="00DF11EF">
              <w:rPr>
                <w:rFonts w:asciiTheme="majorHAnsi" w:eastAsia="DFKai-SB" w:hAnsiTheme="majorHAnsi" w:cstheme="majorHAnsi"/>
                <w:kern w:val="0"/>
                <w:sz w:val="22"/>
                <w:lang w:eastAsia="zh-TW"/>
              </w:rPr>
              <w:t>Referred by</w:t>
            </w:r>
          </w:p>
        </w:tc>
        <w:tc>
          <w:tcPr>
            <w:tcW w:w="8793" w:type="dxa"/>
            <w:gridSpan w:val="3"/>
            <w:shd w:val="clear" w:color="auto" w:fill="auto"/>
          </w:tcPr>
          <w:p w:rsidR="00DF11EF" w:rsidRPr="00DF11EF" w:rsidRDefault="00DF11EF" w:rsidP="00710327">
            <w:pPr>
              <w:spacing w:after="0" w:line="400" w:lineRule="exact"/>
              <w:rPr>
                <w:rFonts w:asciiTheme="majorHAnsi" w:eastAsia="DFKai-SB" w:hAnsiTheme="majorHAnsi" w:cstheme="majorHAnsi"/>
                <w:kern w:val="0"/>
                <w:sz w:val="22"/>
                <w:lang w:eastAsia="zh-TW"/>
              </w:rPr>
            </w:pPr>
            <w:r>
              <w:rPr>
                <w:rFonts w:asciiTheme="majorHAnsi" w:eastAsia="DFKai-SB" w:hAnsiTheme="majorHAnsi" w:cstheme="majorHAnsi"/>
                <w:kern w:val="0"/>
                <w:sz w:val="22"/>
                <w:lang w:eastAsia="zh-TW"/>
              </w:rPr>
              <w:t>Name of EBRD staff, etc.</w:t>
            </w:r>
          </w:p>
        </w:tc>
      </w:tr>
    </w:tbl>
    <w:p w:rsidR="00DF11EF" w:rsidRDefault="00DF11EF" w:rsidP="00DF11EF">
      <w:pPr>
        <w:spacing w:after="0" w:line="400" w:lineRule="exact"/>
        <w:rPr>
          <w:rFonts w:asciiTheme="majorHAnsi" w:eastAsia="DFKai-SB" w:hAnsiTheme="majorHAnsi" w:cstheme="majorHAnsi"/>
          <w:lang w:eastAsia="zh-TW"/>
        </w:rPr>
      </w:pPr>
    </w:p>
    <w:p w:rsidR="00DF11EF" w:rsidRDefault="00DF11EF" w:rsidP="00DF11EF">
      <w:pPr>
        <w:spacing w:after="0" w:line="400" w:lineRule="exact"/>
        <w:rPr>
          <w:rFonts w:asciiTheme="majorHAnsi" w:eastAsia="DFKai-SB" w:hAnsiTheme="majorHAnsi" w:cstheme="majorHAnsi"/>
          <w:lang w:val="en-US" w:eastAsia="zh-TW"/>
        </w:rPr>
      </w:pPr>
      <w:r w:rsidRPr="00DF11EF">
        <w:rPr>
          <w:rFonts w:asciiTheme="majorHAnsi" w:eastAsia="DFKai-SB" w:hAnsiTheme="majorHAnsi" w:cstheme="majorHAnsi"/>
          <w:lang w:val="en-US" w:eastAsia="zh-TW"/>
        </w:rPr>
        <w:t>(</w:t>
      </w:r>
      <w:r>
        <w:rPr>
          <w:rFonts w:asciiTheme="majorHAnsi" w:eastAsia="DFKai-SB" w:hAnsiTheme="majorHAnsi" w:cstheme="majorHAnsi"/>
          <w:lang w:val="en-US" w:eastAsia="zh-TW"/>
        </w:rPr>
        <w:t>Up to two</w:t>
      </w:r>
      <w:r w:rsidRPr="00DF11EF">
        <w:rPr>
          <w:rFonts w:asciiTheme="majorHAnsi" w:eastAsia="DFKai-SB" w:hAnsiTheme="majorHAnsi" w:cstheme="majorHAnsi"/>
          <w:lang w:val="en-US" w:eastAsia="zh-TW"/>
        </w:rPr>
        <w:t xml:space="preserve"> people per one company can attend BDM but the reimbursement </w:t>
      </w:r>
      <w:r>
        <w:rPr>
          <w:rFonts w:asciiTheme="majorHAnsi" w:eastAsia="DFKai-SB" w:hAnsiTheme="majorHAnsi" w:cstheme="majorHAnsi"/>
          <w:lang w:val="en-US" w:eastAsia="zh-TW"/>
        </w:rPr>
        <w:t>will be only for one</w:t>
      </w:r>
      <w:r w:rsidRPr="00DF11EF">
        <w:rPr>
          <w:rFonts w:asciiTheme="majorHAnsi" w:eastAsia="DFKai-SB" w:hAnsiTheme="majorHAnsi" w:cstheme="majorHAnsi"/>
          <w:lang w:val="en-US" w:eastAsia="zh-TW"/>
        </w:rPr>
        <w:t xml:space="preserve"> participant</w:t>
      </w:r>
      <w:r>
        <w:rPr>
          <w:rFonts w:asciiTheme="majorHAnsi" w:eastAsia="DFKai-SB" w:hAnsiTheme="majorHAnsi" w:cstheme="majorHAnsi"/>
          <w:lang w:val="en-US" w:eastAsia="zh-TW"/>
        </w:rPr>
        <w:t>. If there is any second participant, please add his name, email address, position, and telephone number</w:t>
      </w:r>
      <w:r w:rsidRPr="00DF11EF">
        <w:rPr>
          <w:rFonts w:asciiTheme="majorHAnsi" w:eastAsia="DFKai-SB" w:hAnsiTheme="majorHAnsi" w:cstheme="majorHAnsi"/>
          <w:lang w:val="en-US" w:eastAsia="zh-TW"/>
        </w:rPr>
        <w:t>)</w:t>
      </w:r>
    </w:p>
    <w:p w:rsidR="00E044FD" w:rsidRPr="00DF11EF" w:rsidRDefault="002A13CC" w:rsidP="00DF11EF">
      <w:pPr>
        <w:spacing w:after="0" w:line="400" w:lineRule="exact"/>
        <w:rPr>
          <w:rFonts w:asciiTheme="majorHAnsi" w:eastAsia="DFKai-SB" w:hAnsiTheme="majorHAnsi" w:cstheme="majorHAnsi"/>
          <w:lang w:val="en-US" w:eastAsia="zh-TW"/>
        </w:rPr>
      </w:pPr>
      <w:r w:rsidRPr="002A13CC">
        <w:rPr>
          <w:rFonts w:asciiTheme="majorHAnsi" w:eastAsia="PMingLiU" w:hAnsiTheme="majorHAnsi" w:cstheme="majorHAnsi"/>
          <w:b/>
          <w:color w:val="FF0000"/>
          <w:lang w:val="en-US" w:eastAsia="zh-TW"/>
        </w:rPr>
        <w:t>All fields are required and must be completed to process the application.</w:t>
      </w:r>
    </w:p>
    <w:tbl>
      <w:tblPr>
        <w:tblW w:w="11150" w:type="dxa"/>
        <w:tblInd w:w="-601" w:type="dxa"/>
        <w:tblBorders>
          <w:top w:val="single" w:sz="4" w:space="0" w:color="00B8D4" w:themeColor="accent1"/>
          <w:left w:val="single" w:sz="4" w:space="0" w:color="00B8D4" w:themeColor="accent1"/>
          <w:bottom w:val="single" w:sz="4" w:space="0" w:color="00B8D4" w:themeColor="accent1"/>
          <w:right w:val="single" w:sz="4" w:space="0" w:color="00B8D4" w:themeColor="accent1"/>
          <w:insideH w:val="single" w:sz="4" w:space="0" w:color="00B8D4" w:themeColor="accent1"/>
          <w:insideV w:val="single" w:sz="4" w:space="0" w:color="00B8D4" w:themeColor="accent1"/>
        </w:tblBorders>
        <w:tblLayout w:type="fixed"/>
        <w:tblLook w:val="0000" w:firstRow="0" w:lastRow="0" w:firstColumn="0" w:lastColumn="0" w:noHBand="0" w:noVBand="0"/>
      </w:tblPr>
      <w:tblGrid>
        <w:gridCol w:w="2104"/>
        <w:gridCol w:w="1104"/>
        <w:gridCol w:w="191"/>
        <w:gridCol w:w="2958"/>
        <w:gridCol w:w="2552"/>
        <w:gridCol w:w="142"/>
        <w:gridCol w:w="2099"/>
      </w:tblGrid>
      <w:tr w:rsidR="002A13CC" w:rsidRPr="002A13CC" w:rsidTr="00602AF4">
        <w:trPr>
          <w:trHeight w:val="284"/>
        </w:trPr>
        <w:tc>
          <w:tcPr>
            <w:tcW w:w="11150" w:type="dxa"/>
            <w:gridSpan w:val="7"/>
            <w:shd w:val="clear" w:color="auto" w:fill="auto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b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b/>
                <w:color w:val="2A2A86" w:themeColor="text2"/>
                <w:lang w:val="en-US" w:eastAsia="zh-TW"/>
              </w:rPr>
              <w:t>Company Information</w:t>
            </w:r>
          </w:p>
        </w:tc>
      </w:tr>
      <w:tr w:rsidR="002A13CC" w:rsidRPr="002A13CC" w:rsidTr="00602AF4">
        <w:trPr>
          <w:trHeight w:val="284"/>
        </w:trPr>
        <w:tc>
          <w:tcPr>
            <w:tcW w:w="2104" w:type="dxa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Company Name</w:t>
            </w:r>
          </w:p>
        </w:tc>
        <w:tc>
          <w:tcPr>
            <w:tcW w:w="4253" w:type="dxa"/>
            <w:gridSpan w:val="3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 xml:space="preserve">Year Established </w:t>
            </w:r>
          </w:p>
        </w:tc>
        <w:tc>
          <w:tcPr>
            <w:tcW w:w="2099" w:type="dxa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284"/>
        </w:trPr>
        <w:tc>
          <w:tcPr>
            <w:tcW w:w="2104" w:type="dxa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City/Country</w:t>
            </w:r>
          </w:p>
        </w:tc>
        <w:tc>
          <w:tcPr>
            <w:tcW w:w="4253" w:type="dxa"/>
            <w:gridSpan w:val="3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Tel.</w:t>
            </w:r>
          </w:p>
        </w:tc>
        <w:tc>
          <w:tcPr>
            <w:tcW w:w="2099" w:type="dxa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284"/>
        </w:trPr>
        <w:tc>
          <w:tcPr>
            <w:tcW w:w="2104" w:type="dxa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 xml:space="preserve">URL </w:t>
            </w:r>
          </w:p>
        </w:tc>
        <w:tc>
          <w:tcPr>
            <w:tcW w:w="4253" w:type="dxa"/>
            <w:gridSpan w:val="3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 xml:space="preserve">Fax </w:t>
            </w:r>
          </w:p>
        </w:tc>
        <w:tc>
          <w:tcPr>
            <w:tcW w:w="2099" w:type="dxa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284"/>
        </w:trPr>
        <w:tc>
          <w:tcPr>
            <w:tcW w:w="2104" w:type="dxa"/>
            <w:vAlign w:val="center"/>
          </w:tcPr>
          <w:p w:rsidR="002A13CC" w:rsidRPr="002A13CC" w:rsidRDefault="002A13CC" w:rsidP="00505CD4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201</w:t>
            </w:r>
            <w:r w:rsidR="00505CD4">
              <w:rPr>
                <w:rFonts w:asciiTheme="majorHAnsi" w:eastAsia="DFKai-SB" w:hAnsiTheme="majorHAnsi" w:cstheme="majorHAnsi"/>
                <w:lang w:val="en-US" w:eastAsia="zh-TW"/>
              </w:rPr>
              <w:t>7</w:t>
            </w: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 xml:space="preserve"> Annual Sales</w:t>
            </w:r>
          </w:p>
        </w:tc>
        <w:tc>
          <w:tcPr>
            <w:tcW w:w="4253" w:type="dxa"/>
            <w:gridSpan w:val="3"/>
            <w:vAlign w:val="center"/>
          </w:tcPr>
          <w:p w:rsidR="002A13CC" w:rsidRPr="002A13CC" w:rsidRDefault="00710327" w:rsidP="008A096B">
            <w:pPr>
              <w:widowControl w:val="0"/>
              <w:autoSpaceDE w:val="0"/>
              <w:autoSpaceDN w:val="0"/>
              <w:adjustRightInd w:val="0"/>
              <w:spacing w:after="0" w:line="400" w:lineRule="exact"/>
              <w:ind w:firstLineChars="250" w:firstLine="550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  <w:r>
              <w:rPr>
                <w:rFonts w:asciiTheme="majorHAnsi" w:eastAsia="DFKai-SB" w:hAnsiTheme="majorHAnsi" w:cstheme="majorHAnsi"/>
                <w:lang w:val="en-US" w:eastAsia="zh-TW"/>
              </w:rPr>
              <w:t xml:space="preserve">               </w:t>
            </w:r>
            <w:r w:rsidR="002A13CC" w:rsidRPr="002A13CC">
              <w:rPr>
                <w:rFonts w:asciiTheme="majorHAnsi" w:eastAsia="DFKai-SB" w:hAnsiTheme="majorHAnsi" w:cstheme="majorHAnsi"/>
                <w:lang w:val="en-US" w:eastAsia="zh-TW"/>
              </w:rPr>
              <w:t>(€M)</w:t>
            </w:r>
          </w:p>
        </w:tc>
        <w:tc>
          <w:tcPr>
            <w:tcW w:w="2694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No. of Employees</w:t>
            </w:r>
          </w:p>
        </w:tc>
        <w:tc>
          <w:tcPr>
            <w:tcW w:w="2099" w:type="dxa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284"/>
        </w:trPr>
        <w:tc>
          <w:tcPr>
            <w:tcW w:w="2104" w:type="dxa"/>
            <w:vAlign w:val="center"/>
          </w:tcPr>
          <w:p w:rsidR="002A13CC" w:rsidRPr="002A13CC" w:rsidRDefault="002A13CC" w:rsidP="00505CD4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201</w:t>
            </w:r>
            <w:r w:rsidR="00505CD4">
              <w:rPr>
                <w:rFonts w:asciiTheme="majorHAnsi" w:eastAsia="DFKai-SB" w:hAnsiTheme="majorHAnsi" w:cstheme="majorHAnsi"/>
                <w:lang w:val="en-US" w:eastAsia="zh-TW"/>
              </w:rPr>
              <w:t>8</w:t>
            </w: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 xml:space="preserve"> Annual Sales</w:t>
            </w:r>
          </w:p>
        </w:tc>
        <w:tc>
          <w:tcPr>
            <w:tcW w:w="4253" w:type="dxa"/>
            <w:gridSpan w:val="3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 xml:space="preserve">     </w:t>
            </w:r>
            <w:r w:rsidR="00710327">
              <w:rPr>
                <w:rFonts w:asciiTheme="majorHAnsi" w:eastAsia="DFKai-SB" w:hAnsiTheme="majorHAnsi" w:cstheme="majorHAnsi"/>
                <w:lang w:val="en-US" w:eastAsia="zh-TW"/>
              </w:rPr>
              <w:t xml:space="preserve">                   </w:t>
            </w: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(€M)</w:t>
            </w:r>
          </w:p>
        </w:tc>
        <w:tc>
          <w:tcPr>
            <w:tcW w:w="2694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2099" w:type="dxa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109"/>
        </w:trPr>
        <w:tc>
          <w:tcPr>
            <w:tcW w:w="11150" w:type="dxa"/>
            <w:gridSpan w:val="7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 xml:space="preserve">Nature of your PROFESSION/TYPE OF ORGANIZATION. (Please check </w:t>
            </w: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sym w:font="Wingdings" w:char="F0FD"/>
            </w: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 xml:space="preserve"> all that apply)</w:t>
            </w: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□ Telecom/ISP/OTT   □ System Integrator   □ Distributor/Retailer   □ Software system development</w:t>
            </w: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Lines="30" w:after="72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□ Other IT Service Provider (pls. specify _______________________________________________)</w:t>
            </w:r>
          </w:p>
        </w:tc>
      </w:tr>
      <w:tr w:rsidR="002A13CC" w:rsidRPr="002A13CC" w:rsidTr="00602AF4">
        <w:trPr>
          <w:trHeight w:val="284"/>
        </w:trPr>
        <w:tc>
          <w:tcPr>
            <w:tcW w:w="11150" w:type="dxa"/>
            <w:gridSpan w:val="7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Company Profile: (Describe your company, products, solutions, or services in a short paragraph)</w:t>
            </w: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  <w:p w:rsid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  <w:p w:rsidR="008A096B" w:rsidRDefault="008A096B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  <w:p w:rsidR="008A096B" w:rsidRPr="002A13CC" w:rsidRDefault="008A096B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284"/>
        </w:trPr>
        <w:tc>
          <w:tcPr>
            <w:tcW w:w="11150" w:type="dxa"/>
            <w:gridSpan w:val="7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 xml:space="preserve">Company Category: (Please check </w:t>
            </w: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sym w:font="Wingdings" w:char="F0FD"/>
            </w: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 xml:space="preserve"> in all that apply)</w:t>
            </w:r>
          </w:p>
        </w:tc>
      </w:tr>
      <w:tr w:rsidR="00602AF4" w:rsidRPr="002A13CC" w:rsidTr="009913D1">
        <w:trPr>
          <w:trHeight w:val="248"/>
        </w:trPr>
        <w:tc>
          <w:tcPr>
            <w:tcW w:w="11150" w:type="dxa"/>
            <w:gridSpan w:val="7"/>
          </w:tcPr>
          <w:p w:rsidR="00602AF4" w:rsidRPr="002A13CC" w:rsidRDefault="00602AF4" w:rsidP="00602AF4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lastRenderedPageBreak/>
              <w:sym w:font="Webdings" w:char="F063"/>
            </w:r>
            <w:r>
              <w:rPr>
                <w:rFonts w:asciiTheme="majorHAnsi" w:eastAsia="DFKai-SB" w:hAnsiTheme="majorHAnsi" w:cstheme="majorHAnsi"/>
                <w:lang w:val="en-US" w:eastAsia="zh-TW"/>
              </w:rPr>
              <w:t xml:space="preserve">   </w:t>
            </w:r>
            <w:r w:rsidRPr="002A13CC">
              <w:rPr>
                <w:rFonts w:asciiTheme="majorHAnsi" w:eastAsia="DFKai-SB" w:hAnsiTheme="majorHAnsi" w:cstheme="majorHAnsi"/>
                <w:b/>
                <w:lang w:val="en-US" w:eastAsia="zh-TW"/>
              </w:rPr>
              <w:t>CAT 1</w:t>
            </w: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 xml:space="preserve">: Mobile Telecom, Data Center and Cloud-based businesses, ISP (Internet Service Provider), IP TV, Cable TV, </w:t>
            </w:r>
            <w:r>
              <w:rPr>
                <w:rFonts w:asciiTheme="majorHAnsi" w:eastAsia="DFKai-SB" w:hAnsiTheme="majorHAnsi" w:cstheme="majorHAnsi"/>
                <w:lang w:val="en-US" w:eastAsia="zh-TW"/>
              </w:rPr>
              <w:t xml:space="preserve">    </w:t>
            </w: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Satellite TV and Converged Media.</w:t>
            </w:r>
          </w:p>
        </w:tc>
      </w:tr>
      <w:tr w:rsidR="00602AF4" w:rsidRPr="002A13CC" w:rsidTr="00CF3572">
        <w:trPr>
          <w:trHeight w:val="248"/>
        </w:trPr>
        <w:tc>
          <w:tcPr>
            <w:tcW w:w="11150" w:type="dxa"/>
            <w:gridSpan w:val="7"/>
          </w:tcPr>
          <w:p w:rsidR="00602AF4" w:rsidRPr="002A13CC" w:rsidRDefault="00602AF4" w:rsidP="00602AF4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sym w:font="Webdings" w:char="F063"/>
            </w:r>
            <w:r>
              <w:rPr>
                <w:rFonts w:asciiTheme="majorHAnsi" w:eastAsia="DFKai-SB" w:hAnsiTheme="majorHAnsi" w:cstheme="majorHAnsi"/>
                <w:lang w:val="en-US" w:eastAsia="zh-TW"/>
              </w:rPr>
              <w:t xml:space="preserve">   </w:t>
            </w:r>
            <w:r w:rsidRPr="002A13CC">
              <w:rPr>
                <w:rFonts w:asciiTheme="majorHAnsi" w:eastAsia="DFKai-SB" w:hAnsiTheme="majorHAnsi" w:cstheme="majorHAnsi"/>
                <w:b/>
                <w:lang w:val="en-US" w:eastAsia="zh-TW"/>
              </w:rPr>
              <w:t>CAT 2</w:t>
            </w: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: ICT products for Wholesale &amp; Distribution, ICT products Retail Chain stores.</w:t>
            </w:r>
          </w:p>
        </w:tc>
      </w:tr>
      <w:tr w:rsidR="00602AF4" w:rsidRPr="002A13CC" w:rsidTr="0021073B">
        <w:trPr>
          <w:trHeight w:val="248"/>
        </w:trPr>
        <w:tc>
          <w:tcPr>
            <w:tcW w:w="11150" w:type="dxa"/>
            <w:gridSpan w:val="7"/>
          </w:tcPr>
          <w:p w:rsidR="00602AF4" w:rsidRPr="002A13CC" w:rsidRDefault="00602AF4" w:rsidP="00602AF4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sym w:font="Webdings" w:char="F063"/>
            </w:r>
            <w:r>
              <w:rPr>
                <w:rFonts w:asciiTheme="majorHAnsi" w:eastAsia="DFKai-SB" w:hAnsiTheme="majorHAnsi" w:cstheme="majorHAnsi"/>
                <w:lang w:val="en-US" w:eastAsia="zh-TW"/>
              </w:rPr>
              <w:t xml:space="preserve">   </w:t>
            </w:r>
            <w:r w:rsidRPr="002A13CC">
              <w:rPr>
                <w:rFonts w:asciiTheme="majorHAnsi" w:eastAsia="DFKai-SB" w:hAnsiTheme="majorHAnsi" w:cstheme="majorHAnsi"/>
                <w:b/>
                <w:lang w:val="en-US" w:eastAsia="zh-TW"/>
              </w:rPr>
              <w:t>CAT 3</w:t>
            </w: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: Mobile Services, Software and Information services, Customized Software Solutions, E-Commerce or E-payment or Online Vertical Search Engine.</w:t>
            </w:r>
          </w:p>
        </w:tc>
      </w:tr>
      <w:tr w:rsidR="00602AF4" w:rsidRPr="002A13CC" w:rsidTr="00132B16">
        <w:trPr>
          <w:trHeight w:val="248"/>
        </w:trPr>
        <w:tc>
          <w:tcPr>
            <w:tcW w:w="11150" w:type="dxa"/>
            <w:gridSpan w:val="7"/>
          </w:tcPr>
          <w:p w:rsidR="00602AF4" w:rsidRPr="002A13CC" w:rsidRDefault="00602AF4" w:rsidP="00602AF4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sym w:font="Webdings" w:char="F063"/>
            </w:r>
            <w:r>
              <w:rPr>
                <w:rFonts w:asciiTheme="majorHAnsi" w:eastAsia="DFKai-SB" w:hAnsiTheme="majorHAnsi" w:cstheme="majorHAnsi"/>
                <w:lang w:val="en-US" w:eastAsia="zh-TW"/>
              </w:rPr>
              <w:t xml:space="preserve">   </w:t>
            </w:r>
            <w:r w:rsidRPr="002A13CC">
              <w:rPr>
                <w:rFonts w:asciiTheme="majorHAnsi" w:eastAsia="DFKai-SB" w:hAnsiTheme="majorHAnsi" w:cstheme="majorHAnsi"/>
                <w:b/>
                <w:lang w:val="en-US" w:eastAsia="zh-TW"/>
              </w:rPr>
              <w:t>CAT 4</w:t>
            </w: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: ICT hardware assembly and manufacturing.</w:t>
            </w:r>
          </w:p>
        </w:tc>
      </w:tr>
      <w:tr w:rsidR="00602AF4" w:rsidRPr="002A13CC" w:rsidTr="00A52A37">
        <w:trPr>
          <w:trHeight w:val="248"/>
        </w:trPr>
        <w:tc>
          <w:tcPr>
            <w:tcW w:w="11150" w:type="dxa"/>
            <w:gridSpan w:val="7"/>
          </w:tcPr>
          <w:p w:rsidR="00602AF4" w:rsidRPr="002A13CC" w:rsidRDefault="00602AF4" w:rsidP="002A13CC">
            <w:pPr>
              <w:widowControl w:val="0"/>
              <w:autoSpaceDE w:val="0"/>
              <w:autoSpaceDN w:val="0"/>
              <w:adjustRightInd w:val="0"/>
              <w:spacing w:afterLines="30" w:after="72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sym w:font="Webdings" w:char="F063"/>
            </w:r>
            <w:r>
              <w:rPr>
                <w:rFonts w:asciiTheme="majorHAnsi" w:eastAsia="DFKai-SB" w:hAnsiTheme="majorHAnsi" w:cstheme="majorHAnsi"/>
                <w:lang w:val="en-US" w:eastAsia="zh-TW"/>
              </w:rPr>
              <w:t xml:space="preserve">   </w:t>
            </w:r>
            <w:r w:rsidRPr="002A13CC">
              <w:rPr>
                <w:rFonts w:asciiTheme="majorHAnsi" w:eastAsia="DFKai-SB" w:hAnsiTheme="majorHAnsi" w:cstheme="majorHAnsi"/>
                <w:b/>
                <w:lang w:val="en-US" w:eastAsia="zh-TW"/>
              </w:rPr>
              <w:t>Other</w:t>
            </w: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: Feel free to add any other information about your company’s business.</w:t>
            </w:r>
          </w:p>
          <w:p w:rsidR="00602AF4" w:rsidRDefault="00602AF4" w:rsidP="002A13CC">
            <w:pPr>
              <w:widowControl w:val="0"/>
              <w:autoSpaceDE w:val="0"/>
              <w:autoSpaceDN w:val="0"/>
              <w:adjustRightInd w:val="0"/>
              <w:spacing w:afterLines="30" w:after="72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____________________________________________________________________________________________________________________________________________________________________________</w:t>
            </w:r>
          </w:p>
          <w:p w:rsidR="00602AF4" w:rsidRPr="002A13CC" w:rsidRDefault="00602AF4" w:rsidP="002A13CC">
            <w:pPr>
              <w:widowControl w:val="0"/>
              <w:autoSpaceDE w:val="0"/>
              <w:autoSpaceDN w:val="0"/>
              <w:adjustRightInd w:val="0"/>
              <w:spacing w:afterLines="30" w:after="72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248"/>
        </w:trPr>
        <w:tc>
          <w:tcPr>
            <w:tcW w:w="11150" w:type="dxa"/>
            <w:gridSpan w:val="7"/>
            <w:vAlign w:val="center"/>
          </w:tcPr>
          <w:p w:rsidR="002A13CC" w:rsidRPr="00B60B15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b/>
                <w:lang w:val="en-US" w:eastAsia="zh-TW"/>
              </w:rPr>
            </w:pPr>
            <w:r w:rsidRPr="00B60B15">
              <w:rPr>
                <w:rFonts w:asciiTheme="majorHAnsi" w:eastAsia="DFKai-SB" w:hAnsiTheme="majorHAnsi" w:cstheme="majorHAnsi"/>
                <w:b/>
                <w:lang w:val="en-US" w:eastAsia="zh-TW"/>
              </w:rPr>
              <w:t>List your Expectations from this B</w:t>
            </w:r>
            <w:r w:rsidR="00505CD4" w:rsidRPr="00B60B15">
              <w:rPr>
                <w:rFonts w:asciiTheme="majorHAnsi" w:eastAsia="DFKai-SB" w:hAnsiTheme="majorHAnsi" w:cstheme="majorHAnsi"/>
                <w:b/>
                <w:lang w:val="en-US" w:eastAsia="zh-TW"/>
              </w:rPr>
              <w:t>DM</w:t>
            </w: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248"/>
        </w:trPr>
        <w:tc>
          <w:tcPr>
            <w:tcW w:w="11150" w:type="dxa"/>
            <w:gridSpan w:val="7"/>
            <w:vAlign w:val="center"/>
          </w:tcPr>
          <w:p w:rsidR="002A13CC" w:rsidRPr="002A13CC" w:rsidRDefault="002A13CC" w:rsidP="002A13C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400" w:lineRule="exact"/>
              <w:ind w:left="284" w:hanging="284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Accommodation will be arranged</w:t>
            </w:r>
            <w:r w:rsidR="001F0561">
              <w:rPr>
                <w:rFonts w:asciiTheme="majorHAnsi" w:eastAsia="DFKai-SB" w:hAnsiTheme="majorHAnsi" w:cstheme="majorHAnsi"/>
                <w:lang w:val="en-US" w:eastAsia="zh-TW"/>
              </w:rPr>
              <w:t xml:space="preserve"> by TAITRA and the info will be provided to selected participants</w:t>
            </w: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: (paid by participants and reimbursed by EBRD afterward)</w:t>
            </w:r>
          </w:p>
          <w:p w:rsidR="002A13CC" w:rsidRPr="002A13CC" w:rsidRDefault="002A13CC" w:rsidP="002A13C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Lines="30" w:before="72" w:afterLines="30" w:after="72" w:line="400" w:lineRule="exact"/>
              <w:ind w:left="284" w:hanging="284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 xml:space="preserve">Dietary requirements: </w:t>
            </w:r>
          </w:p>
        </w:tc>
      </w:tr>
      <w:tr w:rsidR="002A13CC" w:rsidRPr="002A13CC" w:rsidTr="00602AF4">
        <w:trPr>
          <w:trHeight w:val="248"/>
        </w:trPr>
        <w:tc>
          <w:tcPr>
            <w:tcW w:w="3208" w:type="dxa"/>
            <w:gridSpan w:val="2"/>
            <w:shd w:val="clear" w:color="auto" w:fill="auto"/>
            <w:vAlign w:val="center"/>
          </w:tcPr>
          <w:p w:rsidR="002A13CC" w:rsidRPr="002A13CC" w:rsidRDefault="002A13CC" w:rsidP="001F0561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b/>
                <w:color w:val="2A2A86" w:themeColor="text2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b/>
                <w:color w:val="2A2A86" w:themeColor="text2"/>
                <w:lang w:val="en-US" w:eastAsia="zh-TW"/>
              </w:rPr>
              <w:t>Products or Solutions you are interested in investigating/purchasing during the B</w:t>
            </w:r>
            <w:r w:rsidR="001F0561">
              <w:rPr>
                <w:rFonts w:asciiTheme="majorHAnsi" w:eastAsia="DFKai-SB" w:hAnsiTheme="majorHAnsi" w:cstheme="majorHAnsi"/>
                <w:b/>
                <w:color w:val="2A2A86" w:themeColor="text2"/>
                <w:lang w:val="en-US" w:eastAsia="zh-TW"/>
              </w:rPr>
              <w:t>DM</w:t>
            </w:r>
          </w:p>
        </w:tc>
        <w:tc>
          <w:tcPr>
            <w:tcW w:w="5701" w:type="dxa"/>
            <w:gridSpan w:val="3"/>
            <w:shd w:val="clear" w:color="auto" w:fill="auto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b/>
                <w:color w:val="2A2A86" w:themeColor="text2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b/>
                <w:color w:val="2A2A86" w:themeColor="text2"/>
                <w:lang w:val="en-US" w:eastAsia="zh-TW"/>
              </w:rPr>
              <w:t xml:space="preserve">Products or Solution Descriptions </w:t>
            </w: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b/>
                <w:color w:val="2A2A86" w:themeColor="text2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b/>
                <w:color w:val="2A2A86" w:themeColor="text2"/>
                <w:lang w:val="en-US" w:eastAsia="zh-TW"/>
              </w:rPr>
              <w:t>(Please be specific)</w:t>
            </w:r>
          </w:p>
        </w:tc>
        <w:tc>
          <w:tcPr>
            <w:tcW w:w="2241" w:type="dxa"/>
            <w:gridSpan w:val="2"/>
            <w:shd w:val="clear" w:color="auto" w:fill="auto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b/>
                <w:color w:val="2A2A86" w:themeColor="text2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b/>
                <w:color w:val="2A2A86" w:themeColor="text2"/>
                <w:lang w:val="en-US" w:eastAsia="zh-TW"/>
              </w:rPr>
              <w:t>Approx. Purchasing Amount (US$)</w:t>
            </w:r>
          </w:p>
        </w:tc>
      </w:tr>
      <w:tr w:rsidR="002A13CC" w:rsidRPr="002A13CC" w:rsidTr="00602AF4">
        <w:trPr>
          <w:trHeight w:val="248"/>
        </w:trPr>
        <w:tc>
          <w:tcPr>
            <w:tcW w:w="3208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5701" w:type="dxa"/>
            <w:gridSpan w:val="3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2241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248"/>
        </w:trPr>
        <w:tc>
          <w:tcPr>
            <w:tcW w:w="3208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5701" w:type="dxa"/>
            <w:gridSpan w:val="3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2241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248"/>
        </w:trPr>
        <w:tc>
          <w:tcPr>
            <w:tcW w:w="3208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5701" w:type="dxa"/>
            <w:gridSpan w:val="3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2241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248"/>
        </w:trPr>
        <w:tc>
          <w:tcPr>
            <w:tcW w:w="3208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5701" w:type="dxa"/>
            <w:gridSpan w:val="3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2241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248"/>
        </w:trPr>
        <w:tc>
          <w:tcPr>
            <w:tcW w:w="3208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5701" w:type="dxa"/>
            <w:gridSpan w:val="3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2241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248"/>
        </w:trPr>
        <w:tc>
          <w:tcPr>
            <w:tcW w:w="3208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5701" w:type="dxa"/>
            <w:gridSpan w:val="3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2241" w:type="dxa"/>
            <w:gridSpan w:val="2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298"/>
        </w:trPr>
        <w:tc>
          <w:tcPr>
            <w:tcW w:w="11150" w:type="dxa"/>
            <w:gridSpan w:val="7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sz w:val="20"/>
                <w:szCs w:val="20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 xml:space="preserve">Current Vendors in Taiwan: </w:t>
            </w:r>
            <w:r w:rsidRPr="002A13CC">
              <w:rPr>
                <w:rFonts w:asciiTheme="majorHAnsi" w:eastAsia="DFKai-SB" w:hAnsiTheme="majorHAnsi" w:cstheme="majorHAnsi"/>
                <w:sz w:val="20"/>
                <w:szCs w:val="20"/>
                <w:lang w:val="en-US" w:eastAsia="zh-TW"/>
              </w:rPr>
              <w:t>(If none, please leave this field blank.)</w:t>
            </w: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298"/>
        </w:trPr>
        <w:tc>
          <w:tcPr>
            <w:tcW w:w="11150" w:type="dxa"/>
            <w:gridSpan w:val="7"/>
            <w:vAlign w:val="center"/>
          </w:tcPr>
          <w:p w:rsidR="00710327" w:rsidRDefault="00710327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  <w:bookmarkStart w:id="0" w:name="_GoBack"/>
            <w:bookmarkEnd w:id="0"/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lastRenderedPageBreak/>
              <w:t>The names /types of companies you would like to have one-on-one meetings with Taiwanese Suppliers:</w:t>
            </w: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710327" w:rsidRPr="002A13CC" w:rsidTr="00602AF4">
        <w:trPr>
          <w:trHeight w:val="420"/>
        </w:trPr>
        <w:tc>
          <w:tcPr>
            <w:tcW w:w="3399" w:type="dxa"/>
            <w:gridSpan w:val="3"/>
            <w:shd w:val="clear" w:color="auto" w:fill="auto"/>
          </w:tcPr>
          <w:p w:rsidR="002A13CC" w:rsidRPr="002A13CC" w:rsidRDefault="002A13CC" w:rsidP="001F0561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b/>
                <w:color w:val="2A2A86" w:themeColor="accent2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b/>
                <w:color w:val="2A2A86" w:themeColor="accent2"/>
                <w:lang w:val="en-US" w:eastAsia="zh-TW"/>
              </w:rPr>
              <w:lastRenderedPageBreak/>
              <w:t>Products or Solution you plan to promote/sell during the B</w:t>
            </w:r>
            <w:r w:rsidR="001F0561">
              <w:rPr>
                <w:rFonts w:asciiTheme="majorHAnsi" w:eastAsia="DFKai-SB" w:hAnsiTheme="majorHAnsi" w:cstheme="majorHAnsi"/>
                <w:b/>
                <w:color w:val="2A2A86" w:themeColor="accent2"/>
                <w:lang w:val="en-US" w:eastAsia="zh-TW"/>
              </w:rPr>
              <w:t>DM</w:t>
            </w:r>
          </w:p>
        </w:tc>
        <w:tc>
          <w:tcPr>
            <w:tcW w:w="5510" w:type="dxa"/>
            <w:gridSpan w:val="2"/>
            <w:shd w:val="clear" w:color="auto" w:fill="auto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b/>
                <w:color w:val="2A2A86" w:themeColor="accent2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b/>
                <w:color w:val="2A2A86" w:themeColor="accent2"/>
                <w:lang w:val="en-US" w:eastAsia="zh-TW"/>
              </w:rPr>
              <w:t>Products or Solution Descriptions</w:t>
            </w: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b/>
                <w:color w:val="2A2A86" w:themeColor="accent2"/>
                <w:sz w:val="20"/>
                <w:szCs w:val="20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b/>
                <w:color w:val="2A2A86" w:themeColor="accent2"/>
                <w:sz w:val="20"/>
                <w:szCs w:val="20"/>
                <w:lang w:val="en-US" w:eastAsia="zh-TW"/>
              </w:rPr>
              <w:t>(Please be specific)</w:t>
            </w:r>
          </w:p>
        </w:tc>
        <w:tc>
          <w:tcPr>
            <w:tcW w:w="2241" w:type="dxa"/>
            <w:gridSpan w:val="2"/>
            <w:shd w:val="clear" w:color="auto" w:fill="auto"/>
            <w:vAlign w:val="center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b/>
                <w:color w:val="2A2A86" w:themeColor="accent2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b/>
                <w:color w:val="2A2A86" w:themeColor="accent2"/>
                <w:lang w:val="en-US" w:eastAsia="zh-TW"/>
              </w:rPr>
              <w:t>Approx. Sales Amount (US$)</w:t>
            </w:r>
          </w:p>
        </w:tc>
      </w:tr>
      <w:tr w:rsidR="002A13CC" w:rsidRPr="002A13CC" w:rsidTr="00602AF4">
        <w:trPr>
          <w:trHeight w:val="420"/>
        </w:trPr>
        <w:tc>
          <w:tcPr>
            <w:tcW w:w="3399" w:type="dxa"/>
            <w:gridSpan w:val="3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5510" w:type="dxa"/>
            <w:gridSpan w:val="2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2241" w:type="dxa"/>
            <w:gridSpan w:val="2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420"/>
        </w:trPr>
        <w:tc>
          <w:tcPr>
            <w:tcW w:w="3399" w:type="dxa"/>
            <w:gridSpan w:val="3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5510" w:type="dxa"/>
            <w:gridSpan w:val="2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2241" w:type="dxa"/>
            <w:gridSpan w:val="2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420"/>
        </w:trPr>
        <w:tc>
          <w:tcPr>
            <w:tcW w:w="3399" w:type="dxa"/>
            <w:gridSpan w:val="3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5510" w:type="dxa"/>
            <w:gridSpan w:val="2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2241" w:type="dxa"/>
            <w:gridSpan w:val="2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420"/>
        </w:trPr>
        <w:tc>
          <w:tcPr>
            <w:tcW w:w="3399" w:type="dxa"/>
            <w:gridSpan w:val="3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5510" w:type="dxa"/>
            <w:gridSpan w:val="2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2241" w:type="dxa"/>
            <w:gridSpan w:val="2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420"/>
        </w:trPr>
        <w:tc>
          <w:tcPr>
            <w:tcW w:w="3399" w:type="dxa"/>
            <w:gridSpan w:val="3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5510" w:type="dxa"/>
            <w:gridSpan w:val="2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  <w:tc>
          <w:tcPr>
            <w:tcW w:w="2241" w:type="dxa"/>
            <w:gridSpan w:val="2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420"/>
        </w:trPr>
        <w:tc>
          <w:tcPr>
            <w:tcW w:w="11150" w:type="dxa"/>
            <w:gridSpan w:val="7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 xml:space="preserve">Additional Comments: </w:t>
            </w: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lang w:val="en-US" w:eastAsia="zh-TW"/>
              </w:rPr>
            </w:pPr>
          </w:p>
        </w:tc>
      </w:tr>
      <w:tr w:rsidR="002A13CC" w:rsidRPr="002A13CC" w:rsidTr="00602AF4">
        <w:trPr>
          <w:trHeight w:val="420"/>
        </w:trPr>
        <w:tc>
          <w:tcPr>
            <w:tcW w:w="11150" w:type="dxa"/>
            <w:gridSpan w:val="7"/>
          </w:tcPr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rPr>
                <w:rFonts w:asciiTheme="majorHAnsi" w:eastAsia="DFKai-SB" w:hAnsiTheme="majorHAnsi" w:cstheme="majorHAnsi"/>
                <w:b/>
                <w:color w:val="2A2A86" w:themeColor="text2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b/>
                <w:color w:val="2A2A86" w:themeColor="text2"/>
                <w:lang w:val="en-US" w:eastAsia="zh-TW"/>
              </w:rPr>
              <w:t>About COMPUTEX TAIPEI:</w:t>
            </w:r>
          </w:p>
          <w:p w:rsidR="002A13CC" w:rsidRPr="002A13CC" w:rsidRDefault="002A13CC" w:rsidP="002A13CC">
            <w:pPr>
              <w:widowControl w:val="0"/>
              <w:autoSpaceDE w:val="0"/>
              <w:autoSpaceDN w:val="0"/>
              <w:adjustRightInd w:val="0"/>
              <w:spacing w:after="0" w:line="400" w:lineRule="exact"/>
              <w:jc w:val="both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>Since 1981, COMPUTEX TAIPEI has been the world’s leading B2B ICT/IoT (Internet of Things) trade show and developing into a global startup platform</w:t>
            </w:r>
            <w:r w:rsidR="001F0561">
              <w:rPr>
                <w:rFonts w:asciiTheme="majorHAnsi" w:eastAsia="DFKai-SB" w:hAnsiTheme="majorHAnsi" w:cstheme="majorHAnsi"/>
                <w:lang w:val="en-US" w:eastAsia="zh-TW"/>
              </w:rPr>
              <w:t xml:space="preserve"> which covers the following areas:</w:t>
            </w: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 xml:space="preserve"> </w:t>
            </w:r>
          </w:p>
          <w:p w:rsidR="001F0561" w:rsidRPr="001F0561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Systems &amp; Solutions</w:t>
            </w:r>
          </w:p>
          <w:p w:rsidR="001F0561" w:rsidRPr="001F0561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Gaming &amp; XR</w:t>
            </w:r>
          </w:p>
          <w:p w:rsidR="001F0561" w:rsidRPr="001F0561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Components &amp; Advanced Power Tech</w:t>
            </w:r>
          </w:p>
          <w:p w:rsidR="001F0561" w:rsidRPr="001F0561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Storage &amp; Database Solutions</w:t>
            </w:r>
          </w:p>
          <w:p w:rsidR="001F0561" w:rsidRPr="001F0561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Industrial IoT &amp; Embedded Solutions</w:t>
            </w:r>
          </w:p>
          <w:p w:rsidR="001F0561" w:rsidRPr="001F0561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iStyle</w:t>
            </w:r>
          </w:p>
          <w:p w:rsidR="001F0561" w:rsidRPr="001F0561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International Exhibitors</w:t>
            </w:r>
          </w:p>
          <w:p w:rsidR="001F0561" w:rsidRPr="001F0561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Cross-Strait Exhibitors</w:t>
            </w:r>
          </w:p>
          <w:p w:rsidR="001F0561" w:rsidRPr="001F0561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SmarTEX</w:t>
            </w:r>
          </w:p>
          <w:p w:rsidR="001F0561" w:rsidRPr="001F0561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Cyber Security &amp; Video Surveillance</w:t>
            </w:r>
          </w:p>
          <w:p w:rsidR="001F0561" w:rsidRPr="001F0561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Touch Applications &amp; Display Products</w:t>
            </w:r>
          </w:p>
          <w:p w:rsidR="001F0561" w:rsidRPr="001F0561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Smart Retail &amp; Business Solutions</w:t>
            </w:r>
          </w:p>
          <w:p w:rsidR="001F0561" w:rsidRPr="001F0561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Communication &amp; Networking</w:t>
            </w:r>
          </w:p>
          <w:p w:rsidR="001F0561" w:rsidRPr="001F0561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Mobile Device Accessories</w:t>
            </w:r>
          </w:p>
          <w:p w:rsidR="001F0561" w:rsidRPr="001F0561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Computer Peripherals &amp; Accessories</w:t>
            </w:r>
          </w:p>
          <w:p w:rsidR="001F0561" w:rsidRPr="001F0561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Country Pavilions</w:t>
            </w:r>
          </w:p>
          <w:p w:rsidR="002A13CC" w:rsidRDefault="001F0561" w:rsidP="001F056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1F0561">
              <w:rPr>
                <w:rFonts w:asciiTheme="majorHAnsi" w:eastAsia="DFKai-SB" w:hAnsiTheme="majorHAnsi" w:cstheme="majorHAnsi"/>
                <w:lang w:val="en-US" w:eastAsia="zh-TW"/>
              </w:rPr>
              <w:t>Semiconductors &amp; Hospitality Suites</w:t>
            </w:r>
          </w:p>
          <w:p w:rsidR="001F0561" w:rsidRPr="001F0561" w:rsidRDefault="001F0561" w:rsidP="001F0561">
            <w:pPr>
              <w:spacing w:before="100" w:beforeAutospacing="1" w:after="100" w:afterAutospacing="1" w:line="240" w:lineRule="auto"/>
              <w:rPr>
                <w:rFonts w:asciiTheme="majorHAnsi" w:eastAsia="DFKai-SB" w:hAnsiTheme="majorHAnsi" w:cstheme="majorHAnsi"/>
                <w:lang w:val="en-US" w:eastAsia="zh-TW"/>
              </w:rPr>
            </w:pPr>
            <w:r w:rsidRPr="002A13CC">
              <w:rPr>
                <w:rFonts w:asciiTheme="majorHAnsi" w:eastAsia="DFKai-SB" w:hAnsiTheme="majorHAnsi" w:cstheme="majorHAnsi"/>
                <w:lang w:val="en-US" w:eastAsia="zh-TW"/>
              </w:rPr>
              <w:t xml:space="preserve">For more information, please visit </w:t>
            </w:r>
            <w:hyperlink r:id="rId11" w:history="1">
              <w:r w:rsidRPr="008A096B">
                <w:rPr>
                  <w:rFonts w:asciiTheme="majorHAnsi" w:eastAsia="DFKai-SB" w:hAnsiTheme="majorHAnsi" w:cstheme="majorHAnsi"/>
                  <w:color w:val="0563C1"/>
                  <w:u w:val="single"/>
                  <w:lang w:val="en-US" w:eastAsia="zh-TW"/>
                </w:rPr>
                <w:t>https://www.computextaipei.com.tw/</w:t>
              </w:r>
            </w:hyperlink>
          </w:p>
        </w:tc>
      </w:tr>
    </w:tbl>
    <w:p w:rsidR="002A13CC" w:rsidRPr="002A13CC" w:rsidRDefault="002A13CC" w:rsidP="002A13CC">
      <w:pPr>
        <w:spacing w:after="0" w:line="240" w:lineRule="auto"/>
        <w:ind w:leftChars="-650" w:left="-1430"/>
        <w:rPr>
          <w:rFonts w:ascii="Times" w:eastAsia="PMingLiU" w:hAnsi="Times" w:hint="eastAsia"/>
          <w:lang w:val="en-US"/>
        </w:rPr>
      </w:pPr>
    </w:p>
    <w:p w:rsidR="002A13CC" w:rsidRPr="008A096B" w:rsidRDefault="002A13CC">
      <w:pPr>
        <w:rPr>
          <w:rFonts w:asciiTheme="majorHAnsi" w:hAnsiTheme="majorHAnsi" w:cstheme="majorHAnsi"/>
        </w:rPr>
      </w:pPr>
    </w:p>
    <w:sectPr w:rsidR="002A13CC" w:rsidRPr="008A096B" w:rsidSect="004E2EE0">
      <w:headerReference w:type="default" r:id="rId12"/>
      <w:footerReference w:type="default" r:id="rId13"/>
      <w:headerReference w:type="first" r:id="rId14"/>
      <w:footerReference w:type="first" r:id="rId15"/>
      <w:pgSz w:w="11907" w:h="16839" w:code="9"/>
      <w:pgMar w:top="1304" w:right="1134" w:bottom="1531" w:left="1134" w:header="397" w:footer="25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027" w:rsidRDefault="000D2027" w:rsidP="00CE7AC2">
      <w:r>
        <w:t>–———————————————————————————————————————————</w:t>
      </w:r>
    </w:p>
  </w:endnote>
  <w:endnote w:type="continuationSeparator" w:id="0">
    <w:p w:rsidR="000D2027" w:rsidRDefault="000D2027" w:rsidP="00DF3F90">
      <w:r>
        <w:continuationSeparator/>
      </w:r>
    </w:p>
    <w:p w:rsidR="000D2027" w:rsidRDefault="000D20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GSoeiKakugothicUB">
    <w:panose1 w:val="00000000000000000000"/>
    <w:charset w:val="8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206" w:type="dxa"/>
      <w:jc w:val="center"/>
      <w:tblLook w:val="04A0" w:firstRow="1" w:lastRow="0" w:firstColumn="1" w:lastColumn="0" w:noHBand="0" w:noVBand="1"/>
    </w:tblPr>
    <w:tblGrid>
      <w:gridCol w:w="6947"/>
      <w:gridCol w:w="2976"/>
      <w:gridCol w:w="283"/>
    </w:tblGrid>
    <w:tr w:rsidR="006E44C9" w:rsidTr="006D6D9C">
      <w:trPr>
        <w:jc w:val="center"/>
      </w:trPr>
      <w:tc>
        <w:tcPr>
          <w:tcW w:w="6947" w:type="dxa"/>
        </w:tcPr>
        <w:p w:rsidR="006E44C9" w:rsidRDefault="006E44C9" w:rsidP="002A13CC">
          <w:pPr>
            <w:pStyle w:val="Footer"/>
            <w:jc w:val="left"/>
          </w:pPr>
          <w:r w:rsidRPr="00E00B6E"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1DBC2242" wp14:editId="557B120C">
                    <wp:simplePos x="0" y="0"/>
                    <wp:positionH relativeFrom="column">
                      <wp:posOffset>13914</wp:posOffset>
                    </wp:positionH>
                    <wp:positionV relativeFrom="paragraph">
                      <wp:posOffset>-150495</wp:posOffset>
                    </wp:positionV>
                    <wp:extent cx="6478200" cy="0"/>
                    <wp:effectExtent l="19050" t="19050" r="0" b="19050"/>
                    <wp:wrapNone/>
                    <wp:docPr id="12" name="Straight Connector 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6478200" cy="0"/>
                            </a:xfrm>
                            <a:prstGeom prst="line">
                              <a:avLst/>
                            </a:prstGeom>
                            <a:ln w="38100" cap="rnd">
                              <a:solidFill>
                                <a:schemeClr val="accent1"/>
                              </a:solidFill>
                              <a:prstDash val="sysDot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id="Straight Connector 1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pt,-11.85pt" to="511.2pt,-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" strokecolor="#00b8d4 [3204]" strokeweight="3pt">
                    <v:stroke dashstyle="1 1" endcap="round"/>
                  </v:line>
                </w:pict>
              </mc:Fallback>
            </mc:AlternateContent>
          </w:r>
          <w:r w:rsidR="002A13CC">
            <w:t>Application Form_</w:t>
          </w:r>
          <w:r w:rsidR="004E2EE0">
            <w:t xml:space="preserve"> </w:t>
          </w:r>
          <w:r w:rsidR="004E2EE0" w:rsidRPr="004E2EE0">
            <w:rPr>
              <w:highlight w:val="yellow"/>
            </w:rPr>
            <w:t>[</w:t>
          </w:r>
          <w:r w:rsidR="002A13CC">
            <w:rPr>
              <w:highlight w:val="yellow"/>
            </w:rPr>
            <w:t>Company Name</w:t>
          </w:r>
          <w:r w:rsidR="004E2EE0" w:rsidRPr="004E2EE0">
            <w:rPr>
              <w:highlight w:val="yellow"/>
            </w:rPr>
            <w:t>]</w:t>
          </w:r>
        </w:p>
      </w:tc>
      <w:tc>
        <w:tcPr>
          <w:tcW w:w="2976" w:type="dxa"/>
        </w:tcPr>
        <w:p w:rsidR="006E44C9" w:rsidRPr="006D6D9C" w:rsidRDefault="006E44C9" w:rsidP="006D6D9C">
          <w:pPr>
            <w:pStyle w:val="Footer"/>
            <w:jc w:val="right"/>
            <w:rPr>
              <w:i/>
            </w:rPr>
          </w:pPr>
          <w:r w:rsidRPr="006D6D9C">
            <w:rPr>
              <w:i/>
            </w:rPr>
            <w:t>www.ebrd.com/knowhow </w:t>
          </w:r>
        </w:p>
      </w:tc>
      <w:tc>
        <w:tcPr>
          <w:tcW w:w="283" w:type="dxa"/>
        </w:tcPr>
        <w:p w:rsidR="006E44C9" w:rsidRDefault="00284525" w:rsidP="006D6D9C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E0B2B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6E44C9" w:rsidRDefault="006E44C9" w:rsidP="001B5EF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206" w:type="dxa"/>
      <w:jc w:val="center"/>
      <w:tblLook w:val="04A0" w:firstRow="1" w:lastRow="0" w:firstColumn="1" w:lastColumn="0" w:noHBand="0" w:noVBand="1"/>
    </w:tblPr>
    <w:tblGrid>
      <w:gridCol w:w="6947"/>
      <w:gridCol w:w="2976"/>
      <w:gridCol w:w="283"/>
    </w:tblGrid>
    <w:tr w:rsidR="006E44C9" w:rsidTr="00E009A2">
      <w:trPr>
        <w:jc w:val="center"/>
      </w:trPr>
      <w:tc>
        <w:tcPr>
          <w:tcW w:w="6947" w:type="dxa"/>
        </w:tcPr>
        <w:p w:rsidR="006E44C9" w:rsidRDefault="006E44C9" w:rsidP="00E009A2">
          <w:pPr>
            <w:pStyle w:val="Footer"/>
            <w:jc w:val="left"/>
          </w:pPr>
          <w:r w:rsidRPr="00E00B6E"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1B7EDB12" wp14:editId="6CA70FEA">
                    <wp:simplePos x="0" y="0"/>
                    <wp:positionH relativeFrom="column">
                      <wp:posOffset>13914</wp:posOffset>
                    </wp:positionH>
                    <wp:positionV relativeFrom="paragraph">
                      <wp:posOffset>-150495</wp:posOffset>
                    </wp:positionV>
                    <wp:extent cx="6478200" cy="0"/>
                    <wp:effectExtent l="19050" t="19050" r="0" b="19050"/>
                    <wp:wrapNone/>
                    <wp:docPr id="23" name="Straight Connector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6478200" cy="0"/>
                            </a:xfrm>
                            <a:prstGeom prst="line">
                              <a:avLst/>
                            </a:prstGeom>
                            <a:ln w="38100" cap="rnd">
                              <a:solidFill>
                                <a:schemeClr val="accent1"/>
                              </a:solidFill>
                              <a:prstDash val="sysDot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id="Straight Connector 2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pt,-11.85pt" to="511.2pt,-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" strokecolor="#00b8d4 [3204]" strokeweight="3pt">
                    <v:stroke dashstyle="1 1" endcap="round"/>
                  </v:line>
                </w:pict>
              </mc:Fallback>
            </mc:AlternateContent>
          </w:r>
          <w:r>
            <w:t>Document name and version</w:t>
          </w:r>
        </w:p>
      </w:tc>
      <w:tc>
        <w:tcPr>
          <w:tcW w:w="2976" w:type="dxa"/>
        </w:tcPr>
        <w:p w:rsidR="006E44C9" w:rsidRPr="006D6D9C" w:rsidRDefault="006E44C9" w:rsidP="00E009A2">
          <w:pPr>
            <w:pStyle w:val="Footer"/>
            <w:jc w:val="right"/>
            <w:rPr>
              <w:i/>
            </w:rPr>
          </w:pPr>
          <w:r w:rsidRPr="006D6D9C">
            <w:rPr>
              <w:i/>
            </w:rPr>
            <w:t>www.ebrd.com/knowhow </w:t>
          </w:r>
        </w:p>
      </w:tc>
      <w:tc>
        <w:tcPr>
          <w:tcW w:w="283" w:type="dxa"/>
        </w:tcPr>
        <w:p w:rsidR="006E44C9" w:rsidRDefault="006E44C9" w:rsidP="00E009A2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6A0391">
            <w:rPr>
              <w:noProof/>
            </w:rPr>
            <w:t>0</w:t>
          </w:r>
          <w:r>
            <w:rPr>
              <w:noProof/>
            </w:rPr>
            <w:fldChar w:fldCharType="end"/>
          </w:r>
        </w:p>
      </w:tc>
    </w:tr>
  </w:tbl>
  <w:p w:rsidR="006E44C9" w:rsidRDefault="006E44C9" w:rsidP="00F33BB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027" w:rsidRDefault="000D2027" w:rsidP="00DF3F90">
      <w:r>
        <w:t>–———————————————————————————————————————————</w:t>
      </w:r>
    </w:p>
  </w:footnote>
  <w:footnote w:type="continuationSeparator" w:id="0">
    <w:p w:rsidR="000D2027" w:rsidRDefault="000D2027" w:rsidP="00DF3F90">
      <w:r>
        <w:continuationSeparator/>
      </w:r>
    </w:p>
    <w:p w:rsidR="000D2027" w:rsidRDefault="000D20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4C9" w:rsidRDefault="006E44C9">
    <w:pPr>
      <w:pStyle w:val="Header"/>
    </w:pPr>
    <w:r w:rsidRPr="00E00B6E">
      <w:rPr>
        <w:noProof/>
        <w:color w:val="2A2A86" w:themeColor="accent2"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2750D58" wp14:editId="1F8DCB47">
              <wp:simplePos x="0" y="0"/>
              <wp:positionH relativeFrom="column">
                <wp:align>center</wp:align>
              </wp:positionH>
              <wp:positionV relativeFrom="paragraph">
                <wp:posOffset>342265</wp:posOffset>
              </wp:positionV>
              <wp:extent cx="6479640" cy="0"/>
              <wp:effectExtent l="19050" t="19050" r="0" b="1905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9640" cy="0"/>
                      </a:xfrm>
                      <a:prstGeom prst="line">
                        <a:avLst/>
                      </a:prstGeom>
                      <a:ln w="38100" cap="rnd">
                        <a:solidFill>
                          <a:schemeClr val="accent1"/>
                        </a:solidFill>
                        <a:prstDash val="sysDot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1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" from="0,26.95pt" to="510.2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" strokecolor="#00b8d4 [3204]" strokeweight="3pt">
              <v:stroke dashstyle="1 1" endcap="round"/>
            </v:line>
          </w:pict>
        </mc:Fallback>
      </mc:AlternateContent>
    </w:r>
    <w:r w:rsidRPr="00E00B6E">
      <w:rPr>
        <w:color w:val="2A2A86" w:themeColor="accent2"/>
      </w:rPr>
      <w:t>Advice f</w:t>
    </w:r>
    <w:r w:rsidR="004114B4">
      <w:rPr>
        <w:color w:val="2A2A86" w:themeColor="accent2"/>
      </w:rPr>
      <w:t>or Small Businesses</w:t>
    </w:r>
  </w:p>
  <w:p w:rsidR="006E44C9" w:rsidRDefault="006E44C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4C9" w:rsidRDefault="006E44C9" w:rsidP="001B5EFC">
    <w:pPr>
      <w:pStyle w:val="Header"/>
    </w:pPr>
    <w:r w:rsidRPr="00E00B6E">
      <w:rPr>
        <w:noProof/>
        <w:color w:val="2A2A86" w:themeColor="accent2"/>
        <w:lang w:val="en-U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D70288E" wp14:editId="02D0B365">
              <wp:simplePos x="0" y="0"/>
              <wp:positionH relativeFrom="column">
                <wp:align>center</wp:align>
              </wp:positionH>
              <wp:positionV relativeFrom="paragraph">
                <wp:posOffset>342265</wp:posOffset>
              </wp:positionV>
              <wp:extent cx="6479640" cy="0"/>
              <wp:effectExtent l="19050" t="19050" r="0" b="19050"/>
              <wp:wrapNone/>
              <wp:docPr id="21" name="Straight Connector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9640" cy="0"/>
                      </a:xfrm>
                      <a:prstGeom prst="line">
                        <a:avLst/>
                      </a:prstGeom>
                      <a:ln w="38100" cap="rnd">
                        <a:solidFill>
                          <a:schemeClr val="accent1"/>
                        </a:solidFill>
                        <a:prstDash val="sysDot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2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" from="0,26.95pt" to="510.2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" strokecolor="#00b8d4 [3204]" strokeweight="3pt">
              <v:stroke dashstyle="1 1" endcap="round"/>
            </v:line>
          </w:pict>
        </mc:Fallback>
      </mc:AlternateContent>
    </w:r>
    <w:r w:rsidRPr="00E00B6E">
      <w:rPr>
        <w:color w:val="2A2A86" w:themeColor="accent2"/>
      </w:rPr>
      <w:t>Advice for Small Businesses in [Country]</w:t>
    </w:r>
  </w:p>
  <w:p w:rsidR="006E44C9" w:rsidRPr="001B5EFC" w:rsidRDefault="006E44C9" w:rsidP="001B5EF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1BA64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2EF3F0A"/>
    <w:multiLevelType w:val="multilevel"/>
    <w:tmpl w:val="65AE1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332D8D"/>
    <w:multiLevelType w:val="multilevel"/>
    <w:tmpl w:val="C0EE0960"/>
    <w:lvl w:ilvl="0">
      <w:start w:val="1"/>
      <w:numFmt w:val="bullet"/>
      <w:pStyle w:val="BoxedListBullet"/>
      <w:lvlText w:val="•"/>
      <w:lvlJc w:val="left"/>
      <w:pPr>
        <w:tabs>
          <w:tab w:val="num" w:pos="340"/>
        </w:tabs>
        <w:ind w:left="170" w:firstLine="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BoxedListBullet2"/>
      <w:lvlText w:val="-"/>
      <w:lvlJc w:val="left"/>
      <w:pPr>
        <w:tabs>
          <w:tab w:val="num" w:pos="510"/>
        </w:tabs>
        <w:ind w:left="340" w:firstLine="0"/>
      </w:pPr>
      <w:rPr>
        <w:rFonts w:ascii="Times New Roman" w:hAnsi="Times New Roman" w:cs="Times New Roman" w:hint="default"/>
      </w:rPr>
    </w:lvl>
    <w:lvl w:ilvl="2">
      <w:start w:val="1"/>
      <w:numFmt w:val="bullet"/>
      <w:pStyle w:val="BoxedListBullet3"/>
      <w:lvlText w:val="◦"/>
      <w:lvlJc w:val="left"/>
      <w:pPr>
        <w:tabs>
          <w:tab w:val="num" w:pos="680"/>
        </w:tabs>
        <w:ind w:left="510" w:firstLine="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850"/>
        </w:tabs>
        <w:ind w:left="680" w:firstLine="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020"/>
        </w:tabs>
        <w:ind w:left="850" w:firstLine="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1190"/>
        </w:tabs>
        <w:ind w:left="1020" w:firstLine="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1360"/>
        </w:tabs>
        <w:ind w:left="1190" w:firstLine="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1530"/>
        </w:tabs>
        <w:ind w:left="1360" w:firstLine="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1700"/>
        </w:tabs>
        <w:ind w:left="1530" w:firstLine="0"/>
      </w:pPr>
      <w:rPr>
        <w:rFonts w:ascii="Wingdings" w:hAnsi="Wingdings" w:hint="default"/>
      </w:rPr>
    </w:lvl>
  </w:abstractNum>
  <w:abstractNum w:abstractNumId="3">
    <w:nsid w:val="0E923B68"/>
    <w:multiLevelType w:val="multilevel"/>
    <w:tmpl w:val="178A4D30"/>
    <w:lvl w:ilvl="0">
      <w:start w:val="1"/>
      <w:numFmt w:val="bullet"/>
      <w:pStyle w:val="ListBullet"/>
      <w:lvlText w:val="•"/>
      <w:lvlJc w:val="left"/>
      <w:pPr>
        <w:tabs>
          <w:tab w:val="num" w:pos="170"/>
        </w:tabs>
        <w:ind w:left="170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ListBullet2"/>
      <w:lvlText w:val="-"/>
      <w:lvlJc w:val="left"/>
      <w:pPr>
        <w:tabs>
          <w:tab w:val="num" w:pos="340"/>
        </w:tabs>
        <w:ind w:left="340" w:hanging="170"/>
      </w:pPr>
      <w:rPr>
        <w:rFonts w:ascii="Times New Roman" w:hAnsi="Times New Roman" w:cs="Times New Roman" w:hint="default"/>
      </w:rPr>
    </w:lvl>
    <w:lvl w:ilvl="2">
      <w:start w:val="1"/>
      <w:numFmt w:val="bullet"/>
      <w:pStyle w:val="ListBullet3"/>
      <w:lvlText w:val="◦"/>
      <w:lvlJc w:val="left"/>
      <w:pPr>
        <w:tabs>
          <w:tab w:val="num" w:pos="510"/>
        </w:tabs>
        <w:ind w:left="510" w:hanging="17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680"/>
        </w:tabs>
        <w:ind w:left="680" w:hanging="17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850"/>
        </w:tabs>
        <w:ind w:left="850" w:hanging="17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1020"/>
        </w:tabs>
        <w:ind w:left="1020" w:hanging="17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1190"/>
        </w:tabs>
        <w:ind w:left="1190" w:hanging="17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1360"/>
        </w:tabs>
        <w:ind w:left="1360" w:hanging="17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1530"/>
        </w:tabs>
        <w:ind w:left="1530" w:hanging="170"/>
      </w:pPr>
      <w:rPr>
        <w:rFonts w:ascii="Wingdings" w:hAnsi="Wingdings" w:hint="default"/>
      </w:rPr>
    </w:lvl>
  </w:abstractNum>
  <w:abstractNum w:abstractNumId="4">
    <w:nsid w:val="13845005"/>
    <w:multiLevelType w:val="multilevel"/>
    <w:tmpl w:val="016CD4EA"/>
    <w:lvl w:ilvl="0">
      <w:start w:val="1"/>
      <w:numFmt w:val="bullet"/>
      <w:pStyle w:val="TableListBullet"/>
      <w:lvlText w:val="•"/>
      <w:lvlJc w:val="left"/>
      <w:pPr>
        <w:ind w:left="170" w:hanging="113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pStyle w:val="TableListBullet2"/>
      <w:lvlText w:val="-"/>
      <w:lvlJc w:val="left"/>
      <w:pPr>
        <w:ind w:left="397" w:hanging="170"/>
      </w:pPr>
      <w:rPr>
        <w:rFonts w:ascii="Times New Roman" w:hAnsi="Times New Roman" w:cs="Times New Roman" w:hint="default"/>
        <w:color w:val="auto"/>
      </w:rPr>
    </w:lvl>
    <w:lvl w:ilvl="2">
      <w:start w:val="1"/>
      <w:numFmt w:val="bullet"/>
      <w:lvlText w:val=""/>
      <w:lvlJc w:val="left"/>
      <w:pPr>
        <w:ind w:left="510" w:hanging="11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680" w:hanging="11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850" w:hanging="11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020" w:hanging="11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190" w:hanging="11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360" w:hanging="11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530" w:hanging="113"/>
      </w:pPr>
      <w:rPr>
        <w:rFonts w:ascii="Wingdings" w:hAnsi="Wingdings" w:hint="default"/>
      </w:rPr>
    </w:lvl>
  </w:abstractNum>
  <w:abstractNum w:abstractNumId="5">
    <w:nsid w:val="23924CA2"/>
    <w:multiLevelType w:val="multilevel"/>
    <w:tmpl w:val="F646A450"/>
    <w:lvl w:ilvl="0">
      <w:start w:val="1"/>
      <w:numFmt w:val="decimal"/>
      <w:pStyle w:val="Heading1"/>
      <w:lvlText w:val="%1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680"/>
        </w:tabs>
        <w:ind w:left="680" w:hanging="680"/>
      </w:pPr>
      <w:rPr>
        <w:rFonts w:hint="default"/>
      </w:rPr>
    </w:lvl>
  </w:abstractNum>
  <w:abstractNum w:abstractNumId="6">
    <w:nsid w:val="42C8464F"/>
    <w:multiLevelType w:val="hybridMultilevel"/>
    <w:tmpl w:val="8DF0A026"/>
    <w:lvl w:ilvl="0" w:tplc="67940796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00B8D4" w:themeColor="accen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73001812"/>
    <w:multiLevelType w:val="hybridMultilevel"/>
    <w:tmpl w:val="19E4C8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635FCB"/>
    <w:multiLevelType w:val="multilevel"/>
    <w:tmpl w:val="61685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1"/>
  </w:num>
  <w:num w:numId="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SortMethod w:val="0000"/>
  <w:defaultTabStop w:val="17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4B4"/>
    <w:rsid w:val="000314A7"/>
    <w:rsid w:val="00042DB0"/>
    <w:rsid w:val="00044F91"/>
    <w:rsid w:val="00050C96"/>
    <w:rsid w:val="00053C63"/>
    <w:rsid w:val="00083422"/>
    <w:rsid w:val="00092D7C"/>
    <w:rsid w:val="000D2027"/>
    <w:rsid w:val="000E4495"/>
    <w:rsid w:val="000E56EB"/>
    <w:rsid w:val="00100C84"/>
    <w:rsid w:val="0011421E"/>
    <w:rsid w:val="001176A1"/>
    <w:rsid w:val="00126133"/>
    <w:rsid w:val="001274C5"/>
    <w:rsid w:val="00141435"/>
    <w:rsid w:val="00166DA6"/>
    <w:rsid w:val="00177E94"/>
    <w:rsid w:val="001909C4"/>
    <w:rsid w:val="001B5EFC"/>
    <w:rsid w:val="001B70C6"/>
    <w:rsid w:val="001F0561"/>
    <w:rsid w:val="001F403E"/>
    <w:rsid w:val="00212F57"/>
    <w:rsid w:val="00213CB7"/>
    <w:rsid w:val="0022692C"/>
    <w:rsid w:val="002276AD"/>
    <w:rsid w:val="00237907"/>
    <w:rsid w:val="00266503"/>
    <w:rsid w:val="00284525"/>
    <w:rsid w:val="002A13CC"/>
    <w:rsid w:val="002A7880"/>
    <w:rsid w:val="002B305B"/>
    <w:rsid w:val="002F507E"/>
    <w:rsid w:val="003013AE"/>
    <w:rsid w:val="0030777B"/>
    <w:rsid w:val="0031767E"/>
    <w:rsid w:val="00321A5D"/>
    <w:rsid w:val="00334E91"/>
    <w:rsid w:val="00342018"/>
    <w:rsid w:val="00362C66"/>
    <w:rsid w:val="0036501D"/>
    <w:rsid w:val="00372325"/>
    <w:rsid w:val="003B28A3"/>
    <w:rsid w:val="003B54BB"/>
    <w:rsid w:val="003C0DC4"/>
    <w:rsid w:val="003E0C80"/>
    <w:rsid w:val="003F3577"/>
    <w:rsid w:val="003F3B35"/>
    <w:rsid w:val="004114B4"/>
    <w:rsid w:val="00416118"/>
    <w:rsid w:val="0042698F"/>
    <w:rsid w:val="00444936"/>
    <w:rsid w:val="0047014E"/>
    <w:rsid w:val="0047657B"/>
    <w:rsid w:val="00482085"/>
    <w:rsid w:val="00484FFA"/>
    <w:rsid w:val="004854D0"/>
    <w:rsid w:val="004E2EE0"/>
    <w:rsid w:val="004E3672"/>
    <w:rsid w:val="004F3959"/>
    <w:rsid w:val="00505CD4"/>
    <w:rsid w:val="00511410"/>
    <w:rsid w:val="00530E01"/>
    <w:rsid w:val="005403B9"/>
    <w:rsid w:val="00542E3D"/>
    <w:rsid w:val="00546EDA"/>
    <w:rsid w:val="00554B57"/>
    <w:rsid w:val="00563624"/>
    <w:rsid w:val="005A6A06"/>
    <w:rsid w:val="005B067C"/>
    <w:rsid w:val="005F535B"/>
    <w:rsid w:val="005F7160"/>
    <w:rsid w:val="00602AF4"/>
    <w:rsid w:val="00610330"/>
    <w:rsid w:val="00621645"/>
    <w:rsid w:val="006232DB"/>
    <w:rsid w:val="00623D78"/>
    <w:rsid w:val="00630F33"/>
    <w:rsid w:val="00660059"/>
    <w:rsid w:val="00662B78"/>
    <w:rsid w:val="00663D27"/>
    <w:rsid w:val="00673CE2"/>
    <w:rsid w:val="006A0391"/>
    <w:rsid w:val="006A5192"/>
    <w:rsid w:val="006B13EE"/>
    <w:rsid w:val="006B59FB"/>
    <w:rsid w:val="006D6D9C"/>
    <w:rsid w:val="006D7C59"/>
    <w:rsid w:val="006E44C9"/>
    <w:rsid w:val="006E4752"/>
    <w:rsid w:val="006F0B77"/>
    <w:rsid w:val="006F642F"/>
    <w:rsid w:val="00703B0F"/>
    <w:rsid w:val="00710327"/>
    <w:rsid w:val="00730A9A"/>
    <w:rsid w:val="007317DE"/>
    <w:rsid w:val="00746765"/>
    <w:rsid w:val="00746FF1"/>
    <w:rsid w:val="00753D8A"/>
    <w:rsid w:val="00765C56"/>
    <w:rsid w:val="00781264"/>
    <w:rsid w:val="00787BEC"/>
    <w:rsid w:val="00792B98"/>
    <w:rsid w:val="007A44DB"/>
    <w:rsid w:val="007C239B"/>
    <w:rsid w:val="007C6AF2"/>
    <w:rsid w:val="007F2603"/>
    <w:rsid w:val="007F3093"/>
    <w:rsid w:val="00806FB2"/>
    <w:rsid w:val="00814C1F"/>
    <w:rsid w:val="008172F2"/>
    <w:rsid w:val="00822A5F"/>
    <w:rsid w:val="008521AC"/>
    <w:rsid w:val="0086754D"/>
    <w:rsid w:val="008A096B"/>
    <w:rsid w:val="008A1DA1"/>
    <w:rsid w:val="008A399F"/>
    <w:rsid w:val="008A5146"/>
    <w:rsid w:val="008C6E74"/>
    <w:rsid w:val="00903ACA"/>
    <w:rsid w:val="0095112E"/>
    <w:rsid w:val="009660BD"/>
    <w:rsid w:val="00990966"/>
    <w:rsid w:val="00995304"/>
    <w:rsid w:val="009E2CFA"/>
    <w:rsid w:val="009E4F8C"/>
    <w:rsid w:val="00A13005"/>
    <w:rsid w:val="00A13149"/>
    <w:rsid w:val="00A22484"/>
    <w:rsid w:val="00A402B1"/>
    <w:rsid w:val="00A805CF"/>
    <w:rsid w:val="00A94D0B"/>
    <w:rsid w:val="00AA183A"/>
    <w:rsid w:val="00AA3791"/>
    <w:rsid w:val="00AC749C"/>
    <w:rsid w:val="00AE4FEC"/>
    <w:rsid w:val="00AE79B1"/>
    <w:rsid w:val="00AF0974"/>
    <w:rsid w:val="00AF5446"/>
    <w:rsid w:val="00AF6497"/>
    <w:rsid w:val="00B22D87"/>
    <w:rsid w:val="00B3153C"/>
    <w:rsid w:val="00B53CBB"/>
    <w:rsid w:val="00B60B15"/>
    <w:rsid w:val="00B702BD"/>
    <w:rsid w:val="00BA268F"/>
    <w:rsid w:val="00BA7AF5"/>
    <w:rsid w:val="00BB3DD5"/>
    <w:rsid w:val="00BD13D1"/>
    <w:rsid w:val="00BE3247"/>
    <w:rsid w:val="00C139B8"/>
    <w:rsid w:val="00C23E8B"/>
    <w:rsid w:val="00C360AB"/>
    <w:rsid w:val="00C63A8A"/>
    <w:rsid w:val="00C767D6"/>
    <w:rsid w:val="00C9778D"/>
    <w:rsid w:val="00C97B4D"/>
    <w:rsid w:val="00CA6200"/>
    <w:rsid w:val="00CA6C8C"/>
    <w:rsid w:val="00CB460C"/>
    <w:rsid w:val="00CE600C"/>
    <w:rsid w:val="00CE7AC2"/>
    <w:rsid w:val="00D13CFF"/>
    <w:rsid w:val="00D24020"/>
    <w:rsid w:val="00D24E6B"/>
    <w:rsid w:val="00D57B7D"/>
    <w:rsid w:val="00D61F90"/>
    <w:rsid w:val="00D865EE"/>
    <w:rsid w:val="00DB50A3"/>
    <w:rsid w:val="00DC0B36"/>
    <w:rsid w:val="00DE0B2B"/>
    <w:rsid w:val="00DF11EF"/>
    <w:rsid w:val="00DF3F4D"/>
    <w:rsid w:val="00DF3F90"/>
    <w:rsid w:val="00E009A2"/>
    <w:rsid w:val="00E00B6E"/>
    <w:rsid w:val="00E00C30"/>
    <w:rsid w:val="00E044FD"/>
    <w:rsid w:val="00E04B4C"/>
    <w:rsid w:val="00E04C4C"/>
    <w:rsid w:val="00E14E34"/>
    <w:rsid w:val="00E15B1A"/>
    <w:rsid w:val="00E25A8F"/>
    <w:rsid w:val="00E27E7E"/>
    <w:rsid w:val="00E30A06"/>
    <w:rsid w:val="00E551E0"/>
    <w:rsid w:val="00E6277E"/>
    <w:rsid w:val="00E664D7"/>
    <w:rsid w:val="00E704E2"/>
    <w:rsid w:val="00EE765C"/>
    <w:rsid w:val="00EF4968"/>
    <w:rsid w:val="00F2205D"/>
    <w:rsid w:val="00F30548"/>
    <w:rsid w:val="00F33BBD"/>
    <w:rsid w:val="00F37ECD"/>
    <w:rsid w:val="00F54B1B"/>
    <w:rsid w:val="00F85C0E"/>
    <w:rsid w:val="00F92D90"/>
    <w:rsid w:val="00FA063B"/>
    <w:rsid w:val="00FA1B89"/>
    <w:rsid w:val="00FA3F16"/>
    <w:rsid w:val="00FB7854"/>
    <w:rsid w:val="00FE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GB" w:eastAsia="en-GB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annotation text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qFormat="1"/>
    <w:lsdException w:name="List Bullet 4" w:semiHidden="1"/>
    <w:lsdException w:name="List Bullet 5" w:semiHidden="1"/>
    <w:lsdException w:name="List Number 2" w:semiHidden="1" w:unhideWhenUsed="1"/>
    <w:lsdException w:name="List Number 3" w:semiHidden="1" w:unhideWhenUsed="1"/>
    <w:lsdException w:name="List Number 4" w:semiHidden="1"/>
    <w:lsdException w:name="List Number 5" w:semiHidden="1"/>
    <w:lsdException w:name="Title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/>
    <w:lsdException w:name="Strong" w:semiHidden="1" w:unhideWhenUsed="1" w:qFormat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 w:qFormat="1"/>
    <w:lsdException w:name="Intense Reference" w:semiHidden="1" w:uiPriority="32" w:unhideWhenUsed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14B4"/>
    <w:pPr>
      <w:spacing w:before="0" w:after="200" w:line="276" w:lineRule="auto"/>
      <w:jc w:val="left"/>
    </w:pPr>
    <w:rPr>
      <w:rFonts w:ascii="Calibri" w:eastAsia="Batang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04B4C"/>
    <w:pPr>
      <w:keepNext/>
      <w:keepLines/>
      <w:numPr>
        <w:numId w:val="3"/>
      </w:numPr>
      <w:spacing w:before="240" w:after="120"/>
      <w:outlineLvl w:val="0"/>
    </w:pPr>
    <w:rPr>
      <w:rFonts w:asciiTheme="majorHAnsi" w:eastAsiaTheme="majorEastAsia" w:hAnsiTheme="majorHAnsi" w:cstheme="majorBidi"/>
      <w:b/>
      <w:bCs/>
      <w:color w:val="2A2A86" w:themeColor="text2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100C84"/>
    <w:pPr>
      <w:keepNext/>
      <w:keepLines/>
      <w:numPr>
        <w:ilvl w:val="1"/>
        <w:numId w:val="3"/>
      </w:numPr>
      <w:spacing w:before="200" w:after="120"/>
      <w:outlineLvl w:val="1"/>
    </w:pPr>
    <w:rPr>
      <w:rFonts w:asciiTheme="majorHAnsi" w:eastAsiaTheme="majorEastAsia" w:hAnsiTheme="majorHAnsi" w:cstheme="majorBidi"/>
      <w:b/>
      <w:bCs/>
      <w:color w:val="2A2A86" w:themeColor="accent2"/>
      <w:sz w:val="24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100C84"/>
    <w:pPr>
      <w:keepNext/>
      <w:keepLines/>
      <w:numPr>
        <w:ilvl w:val="2"/>
        <w:numId w:val="3"/>
      </w:numPr>
      <w:spacing w:before="200" w:after="120"/>
      <w:outlineLvl w:val="2"/>
    </w:pPr>
    <w:rPr>
      <w:rFonts w:asciiTheme="majorHAnsi" w:eastAsiaTheme="majorEastAsia" w:hAnsiTheme="majorHAnsi" w:cstheme="majorBidi"/>
      <w:bCs/>
      <w:color w:val="2A2A86" w:themeColor="text2"/>
      <w:sz w:val="24"/>
    </w:rPr>
  </w:style>
  <w:style w:type="paragraph" w:styleId="Heading4">
    <w:name w:val="heading 4"/>
    <w:basedOn w:val="Normal"/>
    <w:next w:val="Normal"/>
    <w:link w:val="Heading4Char"/>
    <w:semiHidden/>
    <w:qFormat/>
    <w:rsid w:val="00E30A06"/>
    <w:pPr>
      <w:keepNext/>
      <w:keepLines/>
      <w:numPr>
        <w:ilvl w:val="3"/>
        <w:numId w:val="3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B8D4" w:themeColor="accent1"/>
    </w:rPr>
  </w:style>
  <w:style w:type="paragraph" w:styleId="Heading5">
    <w:name w:val="heading 5"/>
    <w:basedOn w:val="Normal"/>
    <w:next w:val="Normal"/>
    <w:link w:val="Heading5Char"/>
    <w:semiHidden/>
    <w:qFormat/>
    <w:rsid w:val="00E30A06"/>
    <w:pPr>
      <w:keepNext/>
      <w:keepLines/>
      <w:numPr>
        <w:ilvl w:val="4"/>
        <w:numId w:val="3"/>
      </w:numPr>
      <w:spacing w:before="200"/>
      <w:outlineLvl w:val="4"/>
    </w:pPr>
    <w:rPr>
      <w:rFonts w:asciiTheme="majorHAnsi" w:eastAsiaTheme="majorEastAsia" w:hAnsiTheme="majorHAnsi" w:cstheme="majorBidi"/>
      <w:color w:val="005B69" w:themeColor="accent1" w:themeShade="7F"/>
    </w:rPr>
  </w:style>
  <w:style w:type="paragraph" w:styleId="Heading6">
    <w:name w:val="heading 6"/>
    <w:basedOn w:val="Normal"/>
    <w:next w:val="Normal"/>
    <w:link w:val="Heading6Char"/>
    <w:semiHidden/>
    <w:qFormat/>
    <w:rsid w:val="00E30A06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005B69" w:themeColor="accent1" w:themeShade="7F"/>
    </w:rPr>
  </w:style>
  <w:style w:type="paragraph" w:styleId="Heading7">
    <w:name w:val="heading 7"/>
    <w:basedOn w:val="Normal"/>
    <w:next w:val="Normal"/>
    <w:link w:val="Heading7Char"/>
    <w:semiHidden/>
    <w:qFormat/>
    <w:rsid w:val="00E30A06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qFormat/>
    <w:rsid w:val="00E30A06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semiHidden/>
    <w:qFormat/>
    <w:rsid w:val="00E30A06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3DD5"/>
    <w:tblPr>
      <w:tblCellMar>
        <w:left w:w="0" w:type="dxa"/>
        <w:right w:w="0" w:type="dxa"/>
      </w:tblCellMar>
    </w:tblPr>
  </w:style>
  <w:style w:type="paragraph" w:styleId="Header">
    <w:name w:val="header"/>
    <w:basedOn w:val="Normal"/>
    <w:link w:val="HeaderChar"/>
    <w:rsid w:val="00530E01"/>
    <w:pPr>
      <w:jc w:val="center"/>
    </w:pPr>
    <w:rPr>
      <w:rFonts w:asciiTheme="majorHAnsi" w:hAnsiTheme="majorHAnsi" w:cstheme="majorHAnsi"/>
      <w:color w:val="2A2A86" w:themeColor="text2"/>
      <w:spacing w:val="-4"/>
    </w:rPr>
  </w:style>
  <w:style w:type="character" w:customStyle="1" w:styleId="HeaderChar">
    <w:name w:val="Header Char"/>
    <w:basedOn w:val="DefaultParagraphFont"/>
    <w:link w:val="Header"/>
    <w:rsid w:val="00530E01"/>
    <w:rPr>
      <w:rFonts w:asciiTheme="majorHAnsi" w:hAnsiTheme="majorHAnsi" w:cstheme="majorHAnsi"/>
      <w:color w:val="2A2A86" w:themeColor="text2"/>
      <w:spacing w:val="-4"/>
    </w:rPr>
  </w:style>
  <w:style w:type="paragraph" w:styleId="Footer">
    <w:name w:val="footer"/>
    <w:basedOn w:val="Normal"/>
    <w:link w:val="FooterChar"/>
    <w:rsid w:val="006D6D9C"/>
    <w:pPr>
      <w:jc w:val="center"/>
    </w:pPr>
    <w:rPr>
      <w:color w:val="2A2A86" w:themeColor="text2"/>
    </w:rPr>
  </w:style>
  <w:style w:type="character" w:customStyle="1" w:styleId="FooterChar">
    <w:name w:val="Footer Char"/>
    <w:basedOn w:val="DefaultParagraphFont"/>
    <w:link w:val="Footer"/>
    <w:rsid w:val="006D6D9C"/>
    <w:rPr>
      <w:color w:val="2A2A86" w:themeColor="text2"/>
    </w:rPr>
  </w:style>
  <w:style w:type="paragraph" w:styleId="BalloonText">
    <w:name w:val="Balloon Text"/>
    <w:basedOn w:val="Normal"/>
    <w:link w:val="BalloonTextChar"/>
    <w:semiHidden/>
    <w:rsid w:val="00050C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2205D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qFormat/>
    <w:rsid w:val="00A13005"/>
    <w:pPr>
      <w:spacing w:line="204" w:lineRule="auto"/>
      <w:contextualSpacing/>
      <w:jc w:val="center"/>
    </w:pPr>
    <w:rPr>
      <w:rFonts w:asciiTheme="majorHAnsi" w:eastAsiaTheme="majorEastAsia" w:hAnsiTheme="majorHAnsi" w:cstheme="majorBidi"/>
      <w:color w:val="FFFFFF" w:themeColor="background1"/>
      <w:spacing w:val="-8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rsid w:val="00A13005"/>
    <w:rPr>
      <w:rFonts w:asciiTheme="majorHAnsi" w:eastAsiaTheme="majorEastAsia" w:hAnsiTheme="majorHAnsi" w:cstheme="majorBidi"/>
      <w:color w:val="FFFFFF" w:themeColor="background1"/>
      <w:spacing w:val="-8"/>
      <w:kern w:val="28"/>
      <w:sz w:val="56"/>
      <w:szCs w:val="52"/>
    </w:rPr>
  </w:style>
  <w:style w:type="paragraph" w:styleId="Subtitle">
    <w:name w:val="Subtitle"/>
    <w:basedOn w:val="Normal"/>
    <w:next w:val="Normal"/>
    <w:link w:val="SubtitleChar"/>
    <w:qFormat/>
    <w:rsid w:val="00A13005"/>
    <w:pPr>
      <w:numPr>
        <w:ilvl w:val="1"/>
      </w:numPr>
      <w:spacing w:line="204" w:lineRule="auto"/>
      <w:jc w:val="center"/>
    </w:pPr>
    <w:rPr>
      <w:rFonts w:asciiTheme="majorHAnsi" w:eastAsiaTheme="majorEastAsia" w:hAnsiTheme="majorHAnsi" w:cstheme="majorHAnsi"/>
      <w:iCs/>
      <w:color w:val="FFFFFF" w:themeColor="background1"/>
      <w:spacing w:val="-8"/>
      <w:sz w:val="36"/>
      <w:szCs w:val="36"/>
    </w:rPr>
  </w:style>
  <w:style w:type="character" w:customStyle="1" w:styleId="SubtitleChar">
    <w:name w:val="Subtitle Char"/>
    <w:basedOn w:val="DefaultParagraphFont"/>
    <w:link w:val="Subtitle"/>
    <w:rsid w:val="00A13005"/>
    <w:rPr>
      <w:rFonts w:asciiTheme="majorHAnsi" w:eastAsiaTheme="majorEastAsia" w:hAnsiTheme="majorHAnsi" w:cstheme="majorHAnsi"/>
      <w:iCs/>
      <w:color w:val="FFFFFF" w:themeColor="background1"/>
      <w:spacing w:val="-8"/>
      <w:sz w:val="36"/>
      <w:szCs w:val="36"/>
    </w:rPr>
  </w:style>
  <w:style w:type="character" w:customStyle="1" w:styleId="Heading1Char">
    <w:name w:val="Heading 1 Char"/>
    <w:basedOn w:val="DefaultParagraphFont"/>
    <w:link w:val="Heading1"/>
    <w:rsid w:val="00E04B4C"/>
    <w:rPr>
      <w:rFonts w:asciiTheme="majorHAnsi" w:eastAsiaTheme="majorEastAsia" w:hAnsiTheme="majorHAnsi" w:cstheme="majorBidi"/>
      <w:b/>
      <w:bCs/>
      <w:color w:val="2A2A86" w:themeColor="text2"/>
      <w:sz w:val="28"/>
      <w:szCs w:val="28"/>
      <w:lang w:eastAsia="en-US"/>
    </w:rPr>
  </w:style>
  <w:style w:type="paragraph" w:styleId="ListBullet">
    <w:name w:val="List Bullet"/>
    <w:basedOn w:val="Normal"/>
    <w:qFormat/>
    <w:rsid w:val="00703B0F"/>
    <w:pPr>
      <w:numPr>
        <w:numId w:val="2"/>
      </w:numPr>
    </w:pPr>
  </w:style>
  <w:style w:type="paragraph" w:styleId="ListBullet2">
    <w:name w:val="List Bullet 2"/>
    <w:basedOn w:val="Normal"/>
    <w:qFormat/>
    <w:rsid w:val="00CA6200"/>
    <w:pPr>
      <w:numPr>
        <w:ilvl w:val="1"/>
        <w:numId w:val="2"/>
      </w:numPr>
      <w:contextualSpacing/>
    </w:pPr>
  </w:style>
  <w:style w:type="character" w:customStyle="1" w:styleId="Heading2Char">
    <w:name w:val="Heading 2 Char"/>
    <w:basedOn w:val="DefaultParagraphFont"/>
    <w:link w:val="Heading2"/>
    <w:rsid w:val="00100C84"/>
    <w:rPr>
      <w:rFonts w:asciiTheme="majorHAnsi" w:eastAsiaTheme="majorEastAsia" w:hAnsiTheme="majorHAnsi" w:cstheme="majorBidi"/>
      <w:b/>
      <w:bCs/>
      <w:color w:val="2A2A86" w:themeColor="accent2"/>
      <w:sz w:val="24"/>
      <w:szCs w:val="26"/>
      <w:lang w:eastAsia="en-US"/>
    </w:rPr>
  </w:style>
  <w:style w:type="paragraph" w:styleId="ListBullet3">
    <w:name w:val="List Bullet 3"/>
    <w:basedOn w:val="Normal"/>
    <w:rsid w:val="00703B0F"/>
    <w:pPr>
      <w:numPr>
        <w:ilvl w:val="2"/>
        <w:numId w:val="2"/>
      </w:numPr>
      <w:contextualSpacing/>
    </w:pPr>
  </w:style>
  <w:style w:type="character" w:customStyle="1" w:styleId="Heading3Char">
    <w:name w:val="Heading 3 Char"/>
    <w:basedOn w:val="DefaultParagraphFont"/>
    <w:link w:val="Heading3"/>
    <w:rsid w:val="00100C84"/>
    <w:rPr>
      <w:rFonts w:asciiTheme="majorHAnsi" w:eastAsiaTheme="majorEastAsia" w:hAnsiTheme="majorHAnsi" w:cstheme="majorBidi"/>
      <w:bCs/>
      <w:color w:val="2A2A86" w:themeColor="text2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F2205D"/>
    <w:rPr>
      <w:rFonts w:asciiTheme="majorHAnsi" w:eastAsiaTheme="majorEastAsia" w:hAnsiTheme="majorHAnsi" w:cstheme="majorBidi"/>
      <w:b/>
      <w:bCs/>
      <w:i/>
      <w:iCs/>
      <w:color w:val="00B8D4" w:themeColor="accent1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F2205D"/>
    <w:rPr>
      <w:rFonts w:asciiTheme="majorHAnsi" w:eastAsiaTheme="majorEastAsia" w:hAnsiTheme="majorHAnsi" w:cstheme="majorBidi"/>
      <w:color w:val="005B69" w:themeColor="accent1" w:themeShade="7F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F2205D"/>
    <w:rPr>
      <w:rFonts w:asciiTheme="majorHAnsi" w:eastAsiaTheme="majorEastAsia" w:hAnsiTheme="majorHAnsi" w:cstheme="majorBidi"/>
      <w:i/>
      <w:iCs/>
      <w:color w:val="005B69" w:themeColor="accent1" w:themeShade="7F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F2205D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F2205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F220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paragraph" w:customStyle="1" w:styleId="CaseStudyTitle">
    <w:name w:val="Case Study Title"/>
    <w:basedOn w:val="Normal"/>
    <w:qFormat/>
    <w:rsid w:val="00BD13D1"/>
    <w:pPr>
      <w:jc w:val="center"/>
    </w:pPr>
    <w:rPr>
      <w:b/>
      <w:color w:val="FFFFFF" w:themeColor="background1"/>
      <w:sz w:val="28"/>
    </w:rPr>
  </w:style>
  <w:style w:type="paragraph" w:customStyle="1" w:styleId="CaseStudySubtitle">
    <w:name w:val="Case Study Subtitle"/>
    <w:basedOn w:val="CaseStudyTitle"/>
    <w:qFormat/>
    <w:rsid w:val="0036501D"/>
    <w:rPr>
      <w:b w:val="0"/>
    </w:rPr>
  </w:style>
  <w:style w:type="paragraph" w:customStyle="1" w:styleId="CaseStudyText">
    <w:name w:val="Case Study Text"/>
    <w:basedOn w:val="Normal"/>
    <w:qFormat/>
    <w:rsid w:val="00BD13D1"/>
    <w:pPr>
      <w:ind w:left="170" w:right="170"/>
    </w:pPr>
  </w:style>
  <w:style w:type="paragraph" w:customStyle="1" w:styleId="Bold">
    <w:name w:val="Bold"/>
    <w:basedOn w:val="Normal"/>
    <w:link w:val="BoldChar"/>
    <w:qFormat/>
    <w:rsid w:val="003C0DC4"/>
    <w:rPr>
      <w:b/>
    </w:rPr>
  </w:style>
  <w:style w:type="paragraph" w:styleId="Quote">
    <w:name w:val="Quote"/>
    <w:basedOn w:val="Normal"/>
    <w:next w:val="Normal"/>
    <w:link w:val="QuoteChar"/>
    <w:uiPriority w:val="29"/>
    <w:qFormat/>
    <w:rsid w:val="003C0DC4"/>
    <w:pPr>
      <w:jc w:val="center"/>
    </w:pPr>
    <w:rPr>
      <w:color w:val="2A2A86" w:themeColor="accent2"/>
    </w:rPr>
  </w:style>
  <w:style w:type="character" w:customStyle="1" w:styleId="BoldChar">
    <w:name w:val="Bold Char"/>
    <w:basedOn w:val="DefaultParagraphFont"/>
    <w:link w:val="Bold"/>
    <w:rsid w:val="003C0DC4"/>
    <w:rPr>
      <w:b/>
    </w:rPr>
  </w:style>
  <w:style w:type="character" w:customStyle="1" w:styleId="QuoteChar">
    <w:name w:val="Quote Char"/>
    <w:basedOn w:val="DefaultParagraphFont"/>
    <w:link w:val="Quote"/>
    <w:uiPriority w:val="29"/>
    <w:rsid w:val="003C0DC4"/>
    <w:rPr>
      <w:color w:val="2A2A86" w:themeColor="accent2"/>
    </w:rPr>
  </w:style>
  <w:style w:type="paragraph" w:customStyle="1" w:styleId="QuoteCredit">
    <w:name w:val="Quote Credit"/>
    <w:basedOn w:val="Normal"/>
    <w:unhideWhenUsed/>
    <w:qFormat/>
    <w:rsid w:val="003C0DC4"/>
    <w:pPr>
      <w:spacing w:after="240"/>
      <w:jc w:val="center"/>
    </w:pPr>
    <w:rPr>
      <w:i/>
      <w:color w:val="2A2A86" w:themeColor="accent2"/>
    </w:rPr>
  </w:style>
  <w:style w:type="paragraph" w:styleId="List">
    <w:name w:val="List"/>
    <w:basedOn w:val="Normal"/>
    <w:unhideWhenUsed/>
    <w:rsid w:val="00A94D0B"/>
    <w:pPr>
      <w:ind w:left="283" w:hanging="283"/>
      <w:contextualSpacing/>
    </w:pPr>
  </w:style>
  <w:style w:type="paragraph" w:customStyle="1" w:styleId="BoxedList">
    <w:name w:val="Boxed List"/>
    <w:basedOn w:val="Normal"/>
    <w:qFormat/>
    <w:rsid w:val="00FA1B89"/>
    <w:pPr>
      <w:spacing w:after="180"/>
      <w:ind w:left="170" w:right="170"/>
      <w:contextualSpacing/>
    </w:pPr>
    <w:rPr>
      <w:color w:val="2A2A86" w:themeColor="accent2"/>
    </w:rPr>
  </w:style>
  <w:style w:type="paragraph" w:customStyle="1" w:styleId="BoxedListBullet">
    <w:name w:val="Boxed List Bullet"/>
    <w:qFormat/>
    <w:rsid w:val="00542E3D"/>
    <w:pPr>
      <w:numPr>
        <w:numId w:val="4"/>
      </w:numPr>
      <w:spacing w:before="0"/>
      <w:ind w:left="340" w:right="170" w:hanging="170"/>
    </w:pPr>
    <w:rPr>
      <w:color w:val="2A2A86" w:themeColor="text2"/>
    </w:rPr>
  </w:style>
  <w:style w:type="paragraph" w:styleId="FootnoteText">
    <w:name w:val="footnote text"/>
    <w:basedOn w:val="Normal"/>
    <w:link w:val="FootnoteTextChar"/>
    <w:rsid w:val="00BA7AF5"/>
    <w:pPr>
      <w:tabs>
        <w:tab w:val="left" w:pos="113"/>
      </w:tabs>
      <w:ind w:left="85" w:right="113" w:hanging="85"/>
    </w:pPr>
    <w:rPr>
      <w:sz w:val="14"/>
      <w:szCs w:val="20"/>
    </w:rPr>
  </w:style>
  <w:style w:type="character" w:customStyle="1" w:styleId="FootnoteTextChar">
    <w:name w:val="Footnote Text Char"/>
    <w:basedOn w:val="DefaultParagraphFont"/>
    <w:link w:val="FootnoteText"/>
    <w:rsid w:val="00BA7AF5"/>
    <w:rPr>
      <w:sz w:val="14"/>
      <w:szCs w:val="20"/>
    </w:rPr>
  </w:style>
  <w:style w:type="character" w:styleId="FootnoteReference">
    <w:name w:val="footnote reference"/>
    <w:basedOn w:val="DefaultParagraphFont"/>
    <w:rsid w:val="00990966"/>
    <w:rPr>
      <w:vertAlign w:val="superscript"/>
    </w:rPr>
  </w:style>
  <w:style w:type="paragraph" w:customStyle="1" w:styleId="ChartTitle">
    <w:name w:val="Chart Title"/>
    <w:basedOn w:val="Normal"/>
    <w:next w:val="Chart"/>
    <w:qFormat/>
    <w:rsid w:val="00F92D90"/>
    <w:pPr>
      <w:spacing w:before="480" w:after="240"/>
      <w:jc w:val="center"/>
    </w:pPr>
    <w:rPr>
      <w:rFonts w:ascii="Franklin Gothic Demi" w:hAnsi="Franklin Gothic Demi"/>
      <w:color w:val="2A2A86" w:themeColor="accent2"/>
      <w:sz w:val="20"/>
    </w:rPr>
  </w:style>
  <w:style w:type="paragraph" w:customStyle="1" w:styleId="Chart">
    <w:name w:val="Chart"/>
    <w:basedOn w:val="Normal"/>
    <w:next w:val="Normal"/>
    <w:qFormat/>
    <w:rsid w:val="00F92D90"/>
    <w:pPr>
      <w:spacing w:after="360"/>
      <w:jc w:val="center"/>
    </w:pPr>
  </w:style>
  <w:style w:type="table" w:customStyle="1" w:styleId="EBRDTABLE01">
    <w:name w:val="EBRD_TABLE_01"/>
    <w:basedOn w:val="TableGrid"/>
    <w:uiPriority w:val="99"/>
    <w:rsid w:val="006A5192"/>
    <w:pPr>
      <w:spacing w:before="0"/>
      <w:jc w:val="center"/>
    </w:pPr>
    <w:tblPr>
      <w:tblBorders>
        <w:top w:val="single" w:sz="8" w:space="0" w:color="00B8D4" w:themeColor="accent1"/>
        <w:left w:val="single" w:sz="8" w:space="0" w:color="00B8D4" w:themeColor="accent1"/>
        <w:bottom w:val="single" w:sz="8" w:space="0" w:color="00B8D4" w:themeColor="accent1"/>
        <w:right w:val="single" w:sz="8" w:space="0" w:color="00B8D4" w:themeColor="accent1"/>
        <w:insideH w:val="single" w:sz="8" w:space="0" w:color="00B8D4" w:themeColor="accent1"/>
        <w:insideV w:val="single" w:sz="8" w:space="0" w:color="00B8D4" w:themeColor="accent1"/>
      </w:tblBorders>
      <w:tblCellMar>
        <w:top w:w="113" w:type="dxa"/>
        <w:bottom w:w="113" w:type="dxa"/>
      </w:tblCellMar>
    </w:tblPr>
    <w:tblStylePr w:type="firstRow">
      <w:rPr>
        <w:b/>
        <w:sz w:val="22"/>
      </w:rPr>
      <w:tblPr/>
      <w:tcPr>
        <w:tcBorders>
          <w:top w:val="single" w:sz="8" w:space="0" w:color="00B8D4" w:themeColor="accent1"/>
          <w:left w:val="single" w:sz="8" w:space="0" w:color="00B8D4" w:themeColor="accent1"/>
          <w:bottom w:val="single" w:sz="8" w:space="0" w:color="00B8D4" w:themeColor="accent1"/>
          <w:right w:val="single" w:sz="8" w:space="0" w:color="00B8D4" w:themeColor="accent1"/>
          <w:insideH w:val="nil"/>
          <w:insideV w:val="nil"/>
          <w:tl2br w:val="nil"/>
          <w:tr2bl w:val="nil"/>
        </w:tcBorders>
        <w:shd w:val="clear" w:color="auto" w:fill="00B8D4" w:themeFill="accent1"/>
      </w:tcPr>
    </w:tblStylePr>
    <w:tblStylePr w:type="firstCol">
      <w:rPr>
        <w:b/>
      </w:rPr>
    </w:tblStylePr>
  </w:style>
  <w:style w:type="paragraph" w:customStyle="1" w:styleId="SpaceBeforeTable">
    <w:name w:val="Space Before Table"/>
    <w:basedOn w:val="Normal"/>
    <w:qFormat/>
    <w:rsid w:val="00A13149"/>
    <w:rPr>
      <w:sz w:val="2"/>
      <w:szCs w:val="2"/>
    </w:rPr>
  </w:style>
  <w:style w:type="table" w:customStyle="1" w:styleId="EBRDTABLE02">
    <w:name w:val="EBRD_TABLE_02"/>
    <w:basedOn w:val="TableGrid"/>
    <w:uiPriority w:val="99"/>
    <w:rsid w:val="006B59FB"/>
    <w:pPr>
      <w:spacing w:before="0"/>
      <w:ind w:left="57" w:right="57"/>
      <w:jc w:val="left"/>
    </w:pPr>
    <w:tblPr>
      <w:tblBorders>
        <w:top w:val="single" w:sz="8" w:space="0" w:color="00B8D4" w:themeColor="accent1"/>
        <w:left w:val="single" w:sz="8" w:space="0" w:color="00B8D4" w:themeColor="accent1"/>
        <w:bottom w:val="single" w:sz="8" w:space="0" w:color="00B8D4" w:themeColor="accent1"/>
        <w:right w:val="single" w:sz="8" w:space="0" w:color="00B8D4" w:themeColor="accent1"/>
        <w:insideH w:val="single" w:sz="8" w:space="0" w:color="00B8D4" w:themeColor="accent1"/>
        <w:insideV w:val="single" w:sz="8" w:space="0" w:color="00B8D4" w:themeColor="accent1"/>
      </w:tblBorders>
      <w:tblCellMar>
        <w:top w:w="57" w:type="dxa"/>
        <w:bottom w:w="57" w:type="dxa"/>
      </w:tblCellMar>
    </w:tblPr>
    <w:trPr>
      <w:cantSplit/>
    </w:trPr>
    <w:tblStylePr w:type="firstRow">
      <w:rPr>
        <w:b/>
        <w:sz w:val="22"/>
      </w:rPr>
      <w:tblPr/>
      <w:trPr>
        <w:cantSplit w:val="0"/>
        <w:tblHeader/>
      </w:trPr>
    </w:tblStylePr>
  </w:style>
  <w:style w:type="paragraph" w:customStyle="1" w:styleId="TableListBullet">
    <w:name w:val="Table List Bullet"/>
    <w:qFormat/>
    <w:rsid w:val="0011421E"/>
    <w:pPr>
      <w:numPr>
        <w:numId w:val="5"/>
      </w:numPr>
      <w:spacing w:before="0"/>
      <w:ind w:left="227" w:right="57" w:hanging="170"/>
      <w:jc w:val="left"/>
    </w:pPr>
    <w:rPr>
      <w:sz w:val="16"/>
    </w:rPr>
  </w:style>
  <w:style w:type="paragraph" w:customStyle="1" w:styleId="SectionHeading">
    <w:name w:val="Section Heading"/>
    <w:basedOn w:val="Normal"/>
    <w:link w:val="SectionHeadingChar"/>
    <w:qFormat/>
    <w:rsid w:val="00F37ECD"/>
    <w:pPr>
      <w:spacing w:after="120"/>
      <w:jc w:val="center"/>
    </w:pPr>
    <w:rPr>
      <w:b/>
      <w:color w:val="2A2A86" w:themeColor="text2"/>
    </w:rPr>
  </w:style>
  <w:style w:type="paragraph" w:customStyle="1" w:styleId="SectionSubheading">
    <w:name w:val="Section Subheading"/>
    <w:basedOn w:val="Normal"/>
    <w:link w:val="SectionSubheadingChar"/>
    <w:qFormat/>
    <w:rsid w:val="00F37ECD"/>
    <w:pPr>
      <w:jc w:val="center"/>
    </w:pPr>
    <w:rPr>
      <w:color w:val="2A2A86" w:themeColor="text2"/>
    </w:rPr>
  </w:style>
  <w:style w:type="character" w:customStyle="1" w:styleId="SectionHeadingChar">
    <w:name w:val="Section Heading Char"/>
    <w:basedOn w:val="DefaultParagraphFont"/>
    <w:link w:val="SectionHeading"/>
    <w:rsid w:val="00F37ECD"/>
    <w:rPr>
      <w:b/>
      <w:color w:val="2A2A86" w:themeColor="text2"/>
    </w:rPr>
  </w:style>
  <w:style w:type="paragraph" w:customStyle="1" w:styleId="SectionSubheadingItalic">
    <w:name w:val="Section Subheading Italic"/>
    <w:basedOn w:val="Normal"/>
    <w:link w:val="SectionSubheadingItalicChar"/>
    <w:qFormat/>
    <w:rsid w:val="00F37ECD"/>
    <w:pPr>
      <w:jc w:val="center"/>
    </w:pPr>
    <w:rPr>
      <w:i/>
      <w:color w:val="2A2A86" w:themeColor="text2"/>
    </w:rPr>
  </w:style>
  <w:style w:type="character" w:customStyle="1" w:styleId="SectionSubheadingChar">
    <w:name w:val="Section Subheading Char"/>
    <w:basedOn w:val="DefaultParagraphFont"/>
    <w:link w:val="SectionSubheading"/>
    <w:rsid w:val="00F37ECD"/>
    <w:rPr>
      <w:color w:val="2A2A86" w:themeColor="text2"/>
    </w:rPr>
  </w:style>
  <w:style w:type="paragraph" w:customStyle="1" w:styleId="Notes">
    <w:name w:val="Notes"/>
    <w:basedOn w:val="SectionHeading"/>
    <w:link w:val="NotesChar"/>
    <w:qFormat/>
    <w:rsid w:val="008A5146"/>
    <w:pPr>
      <w:spacing w:after="80"/>
      <w:jc w:val="left"/>
    </w:pPr>
    <w:rPr>
      <w:b w:val="0"/>
      <w:color w:val="auto"/>
      <w:sz w:val="14"/>
      <w:szCs w:val="14"/>
    </w:rPr>
  </w:style>
  <w:style w:type="character" w:customStyle="1" w:styleId="SectionSubheadingItalicChar">
    <w:name w:val="Section Subheading Italic Char"/>
    <w:basedOn w:val="DefaultParagraphFont"/>
    <w:link w:val="SectionSubheadingItalic"/>
    <w:rsid w:val="00F37ECD"/>
    <w:rPr>
      <w:i/>
      <w:color w:val="2A2A86" w:themeColor="text2"/>
    </w:rPr>
  </w:style>
  <w:style w:type="table" w:customStyle="1" w:styleId="EBRDTABLE03">
    <w:name w:val="EBRD_TABLE_03"/>
    <w:basedOn w:val="TableGrid"/>
    <w:uiPriority w:val="99"/>
    <w:rsid w:val="006B59FB"/>
    <w:pPr>
      <w:spacing w:before="0"/>
      <w:ind w:left="57" w:right="57"/>
      <w:jc w:val="center"/>
    </w:pPr>
    <w:tblPr>
      <w:tblBorders>
        <w:top w:val="single" w:sz="8" w:space="0" w:color="2A2A86" w:themeColor="text2"/>
        <w:left w:val="single" w:sz="8" w:space="0" w:color="2A2A86" w:themeColor="text2"/>
        <w:bottom w:val="single" w:sz="8" w:space="0" w:color="2A2A86" w:themeColor="text2"/>
        <w:right w:val="single" w:sz="8" w:space="0" w:color="2A2A86" w:themeColor="text2"/>
        <w:insideH w:val="single" w:sz="8" w:space="0" w:color="2A2A86" w:themeColor="text2"/>
        <w:insideV w:val="single" w:sz="8" w:space="0" w:color="2A2A86" w:themeColor="text2"/>
      </w:tblBorders>
      <w:tblCellMar>
        <w:top w:w="57" w:type="dxa"/>
        <w:bottom w:w="57" w:type="dxa"/>
      </w:tblCellMar>
    </w:tblPr>
    <w:tblStylePr w:type="firstRow">
      <w:rPr>
        <w:b/>
        <w:sz w:val="22"/>
      </w:rPr>
    </w:tblStylePr>
    <w:tblStylePr w:type="lastRow">
      <w:rPr>
        <w:b/>
        <w:color w:val="FFFFFF" w:themeColor="background1"/>
      </w:rPr>
      <w:tblPr/>
      <w:tcPr>
        <w:shd w:val="clear" w:color="auto" w:fill="00B8D4" w:themeFill="accent1"/>
      </w:tcPr>
    </w:tblStylePr>
    <w:tblStylePr w:type="firstCol">
      <w:pPr>
        <w:jc w:val="left"/>
      </w:pPr>
    </w:tblStylePr>
    <w:tblStylePr w:type="lastCol">
      <w:rPr>
        <w:color w:val="FFFFFF" w:themeColor="background1"/>
      </w:rPr>
      <w:tblPr/>
      <w:tcPr>
        <w:shd w:val="clear" w:color="auto" w:fill="00B8D4" w:themeFill="accent1"/>
      </w:tcPr>
    </w:tblStylePr>
  </w:style>
  <w:style w:type="character" w:customStyle="1" w:styleId="NotesChar">
    <w:name w:val="Notes Char"/>
    <w:basedOn w:val="SectionHeadingChar"/>
    <w:link w:val="Notes"/>
    <w:rsid w:val="008A5146"/>
    <w:rPr>
      <w:b w:val="0"/>
      <w:color w:val="2A2A86" w:themeColor="text2"/>
      <w:sz w:val="14"/>
      <w:szCs w:val="14"/>
    </w:rPr>
  </w:style>
  <w:style w:type="character" w:styleId="FollowedHyperlink">
    <w:name w:val="FollowedHyperlink"/>
    <w:basedOn w:val="DefaultParagraphFont"/>
    <w:rsid w:val="00F2205D"/>
    <w:rPr>
      <w:color w:val="000000" w:themeColor="followedHyperlink"/>
      <w:u w:val="single"/>
    </w:rPr>
  </w:style>
  <w:style w:type="paragraph" w:styleId="ListParagraph">
    <w:name w:val="List Paragraph"/>
    <w:basedOn w:val="Normal"/>
    <w:uiPriority w:val="34"/>
    <w:rsid w:val="00F2205D"/>
    <w:pPr>
      <w:ind w:left="170"/>
      <w:contextualSpacing/>
    </w:pPr>
  </w:style>
  <w:style w:type="paragraph" w:styleId="ListNumber">
    <w:name w:val="List Number"/>
    <w:basedOn w:val="Normal"/>
    <w:qFormat/>
    <w:rsid w:val="00F85C0E"/>
    <w:pPr>
      <w:numPr>
        <w:numId w:val="1"/>
      </w:numPr>
      <w:tabs>
        <w:tab w:val="clear" w:pos="360"/>
      </w:tabs>
      <w:ind w:left="454" w:hanging="454"/>
      <w:contextualSpacing/>
    </w:pPr>
  </w:style>
  <w:style w:type="paragraph" w:customStyle="1" w:styleId="CaseStudyFacts">
    <w:name w:val="Case Study Facts"/>
    <w:basedOn w:val="Normal"/>
    <w:qFormat/>
    <w:rsid w:val="00E27E7E"/>
    <w:pPr>
      <w:spacing w:before="180" w:line="252" w:lineRule="auto"/>
      <w:jc w:val="center"/>
    </w:pPr>
    <w:rPr>
      <w:color w:val="FFFFFF" w:themeColor="background1"/>
      <w:sz w:val="20"/>
      <w:szCs w:val="20"/>
    </w:rPr>
  </w:style>
  <w:style w:type="paragraph" w:customStyle="1" w:styleId="CaseStudyFigures">
    <w:name w:val="Case Study Figures"/>
    <w:basedOn w:val="Normal"/>
    <w:qFormat/>
    <w:rsid w:val="00E27E7E"/>
    <w:pPr>
      <w:spacing w:line="192" w:lineRule="auto"/>
      <w:jc w:val="center"/>
    </w:pPr>
    <w:rPr>
      <w:rFonts w:asciiTheme="majorHAnsi" w:hAnsiTheme="majorHAnsi" w:cstheme="majorHAnsi"/>
      <w:color w:val="FFFFFF" w:themeColor="background1"/>
      <w:sz w:val="56"/>
      <w:szCs w:val="56"/>
    </w:rPr>
  </w:style>
  <w:style w:type="paragraph" w:customStyle="1" w:styleId="DottedLineonBlueBox">
    <w:name w:val="Dotted Line on Blue Box"/>
    <w:basedOn w:val="Normal"/>
    <w:qFormat/>
    <w:rsid w:val="00E27E7E"/>
    <w:pPr>
      <w:spacing w:after="180" w:line="252" w:lineRule="auto"/>
      <w:ind w:left="28"/>
      <w:jc w:val="center"/>
    </w:pPr>
    <w:rPr>
      <w:sz w:val="20"/>
      <w:szCs w:val="20"/>
    </w:rPr>
  </w:style>
  <w:style w:type="paragraph" w:styleId="NoSpacing">
    <w:name w:val="No Spacing"/>
    <w:link w:val="NoSpacingChar"/>
    <w:uiPriority w:val="1"/>
    <w:qFormat/>
    <w:rsid w:val="00753D8A"/>
    <w:pPr>
      <w:spacing w:before="0"/>
      <w:jc w:val="left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753D8A"/>
    <w:rPr>
      <w:rFonts w:eastAsiaTheme="minorEastAsia"/>
      <w:lang w:val="en-US" w:eastAsia="ja-JP"/>
    </w:rPr>
  </w:style>
  <w:style w:type="paragraph" w:styleId="TOCHeading">
    <w:name w:val="TOC Heading"/>
    <w:basedOn w:val="Heading1"/>
    <w:next w:val="Normal"/>
    <w:uiPriority w:val="39"/>
    <w:qFormat/>
    <w:rsid w:val="005B067C"/>
    <w:pPr>
      <w:numPr>
        <w:numId w:val="0"/>
      </w:numPr>
      <w:spacing w:before="0" w:after="240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5B067C"/>
    <w:pPr>
      <w:tabs>
        <w:tab w:val="left" w:pos="680"/>
        <w:tab w:val="right" w:leader="dot" w:pos="9639"/>
      </w:tabs>
      <w:spacing w:after="120"/>
      <w:ind w:left="680" w:hanging="680"/>
    </w:pPr>
    <w:rPr>
      <w:rFonts w:eastAsia="MS Mincho" w:cs="Arial"/>
      <w:bCs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5B067C"/>
    <w:pPr>
      <w:tabs>
        <w:tab w:val="left" w:pos="851"/>
        <w:tab w:val="right" w:leader="dot" w:pos="9639"/>
      </w:tabs>
      <w:spacing w:after="120"/>
      <w:ind w:left="850" w:hanging="680"/>
    </w:pPr>
    <w:rPr>
      <w:rFonts w:eastAsia="HGSoeiKakugothicUB"/>
      <w:bCs/>
      <w:noProof/>
      <w:spacing w:val="-2"/>
      <w:lang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5B067C"/>
    <w:pPr>
      <w:tabs>
        <w:tab w:val="left" w:pos="1021"/>
        <w:tab w:val="right" w:leader="dot" w:pos="9639"/>
      </w:tabs>
      <w:spacing w:after="120"/>
      <w:ind w:left="1020" w:hanging="680"/>
    </w:pPr>
  </w:style>
  <w:style w:type="character" w:styleId="Hyperlink">
    <w:name w:val="Hyperlink"/>
    <w:basedOn w:val="DefaultParagraphFont"/>
    <w:uiPriority w:val="99"/>
    <w:unhideWhenUsed/>
    <w:rsid w:val="001B70C6"/>
    <w:rPr>
      <w:color w:val="000000" w:themeColor="hyperlink"/>
      <w:u w:val="single"/>
    </w:rPr>
  </w:style>
  <w:style w:type="paragraph" w:customStyle="1" w:styleId="BoxedListBullet2">
    <w:name w:val="Boxed List Bullet 2"/>
    <w:basedOn w:val="BoxedListBullet"/>
    <w:qFormat/>
    <w:rsid w:val="00416118"/>
    <w:pPr>
      <w:numPr>
        <w:ilvl w:val="1"/>
      </w:numPr>
      <w:ind w:left="510" w:hanging="170"/>
      <w:contextualSpacing/>
    </w:pPr>
  </w:style>
  <w:style w:type="paragraph" w:styleId="EndnoteText">
    <w:name w:val="endnote text"/>
    <w:basedOn w:val="Normal"/>
    <w:link w:val="EndnoteTextChar"/>
    <w:rsid w:val="00100C84"/>
    <w:pPr>
      <w:ind w:left="85" w:right="113" w:hanging="85"/>
    </w:pPr>
    <w:rPr>
      <w:sz w:val="14"/>
      <w:szCs w:val="20"/>
    </w:rPr>
  </w:style>
  <w:style w:type="character" w:customStyle="1" w:styleId="EndnoteTextChar">
    <w:name w:val="Endnote Text Char"/>
    <w:basedOn w:val="DefaultParagraphFont"/>
    <w:link w:val="EndnoteText"/>
    <w:rsid w:val="00100C84"/>
    <w:rPr>
      <w:sz w:val="14"/>
      <w:szCs w:val="20"/>
    </w:rPr>
  </w:style>
  <w:style w:type="character" w:styleId="EndnoteReference">
    <w:name w:val="endnote reference"/>
    <w:basedOn w:val="DefaultParagraphFont"/>
    <w:rsid w:val="00212F57"/>
    <w:rPr>
      <w:vertAlign w:val="superscript"/>
    </w:rPr>
  </w:style>
  <w:style w:type="paragraph" w:styleId="Date">
    <w:name w:val="Date"/>
    <w:basedOn w:val="Normal"/>
    <w:next w:val="Normal"/>
    <w:link w:val="DateChar"/>
    <w:rsid w:val="000E56EB"/>
    <w:pPr>
      <w:jc w:val="center"/>
    </w:pPr>
    <w:rPr>
      <w:color w:val="FFFFFF" w:themeColor="background1"/>
      <w:sz w:val="28"/>
      <w:szCs w:val="28"/>
    </w:rPr>
  </w:style>
  <w:style w:type="character" w:customStyle="1" w:styleId="DateChar">
    <w:name w:val="Date Char"/>
    <w:basedOn w:val="DefaultParagraphFont"/>
    <w:link w:val="Date"/>
    <w:rsid w:val="000E56EB"/>
    <w:rPr>
      <w:color w:val="FFFFFF" w:themeColor="background1"/>
      <w:sz w:val="28"/>
      <w:szCs w:val="28"/>
    </w:rPr>
  </w:style>
  <w:style w:type="paragraph" w:customStyle="1" w:styleId="BoxedListBullet3">
    <w:name w:val="Boxed List Bullet 3"/>
    <w:basedOn w:val="Normal"/>
    <w:qFormat/>
    <w:rsid w:val="00542E3D"/>
    <w:pPr>
      <w:numPr>
        <w:ilvl w:val="2"/>
        <w:numId w:val="4"/>
      </w:numPr>
      <w:ind w:left="680" w:right="170" w:hanging="170"/>
    </w:pPr>
    <w:rPr>
      <w:color w:val="2A2A86" w:themeColor="text2"/>
    </w:rPr>
  </w:style>
  <w:style w:type="paragraph" w:styleId="Caption">
    <w:name w:val="caption"/>
    <w:basedOn w:val="Normal"/>
    <w:next w:val="Normal"/>
    <w:unhideWhenUsed/>
    <w:qFormat/>
    <w:rsid w:val="00A402B1"/>
    <w:rPr>
      <w:b/>
      <w:bCs/>
      <w:color w:val="00B8D4" w:themeColor="accent1"/>
      <w:sz w:val="18"/>
      <w:szCs w:val="18"/>
    </w:rPr>
  </w:style>
  <w:style w:type="paragraph" w:customStyle="1" w:styleId="TableText">
    <w:name w:val="Table Text"/>
    <w:basedOn w:val="Normal"/>
    <w:qFormat/>
    <w:rsid w:val="00334E91"/>
    <w:pPr>
      <w:ind w:left="57" w:right="57"/>
    </w:pPr>
    <w:rPr>
      <w:sz w:val="16"/>
    </w:rPr>
  </w:style>
  <w:style w:type="paragraph" w:customStyle="1" w:styleId="TableListBullet2">
    <w:name w:val="Table List Bullet 2"/>
    <w:qFormat/>
    <w:rsid w:val="0011421E"/>
    <w:pPr>
      <w:numPr>
        <w:ilvl w:val="1"/>
        <w:numId w:val="5"/>
      </w:numPr>
      <w:spacing w:before="0"/>
      <w:ind w:left="340" w:right="57"/>
      <w:jc w:val="left"/>
    </w:pPr>
    <w:rPr>
      <w:sz w:val="16"/>
      <w:szCs w:val="16"/>
      <w:lang w:val="de-DE"/>
    </w:rPr>
  </w:style>
  <w:style w:type="table" w:customStyle="1" w:styleId="EBRDTABLE04">
    <w:name w:val="EBRD_TABLE_04"/>
    <w:basedOn w:val="TableGrid"/>
    <w:uiPriority w:val="99"/>
    <w:rsid w:val="003013AE"/>
    <w:pPr>
      <w:spacing w:before="0"/>
      <w:jc w:val="left"/>
    </w:pPr>
    <w:tblPr>
      <w:tblBorders>
        <w:top w:val="single" w:sz="8" w:space="0" w:color="00B8D4" w:themeColor="accent1"/>
        <w:left w:val="single" w:sz="8" w:space="0" w:color="00B8D4" w:themeColor="accent1"/>
        <w:bottom w:val="single" w:sz="8" w:space="0" w:color="00B8D4" w:themeColor="accent1"/>
        <w:right w:val="single" w:sz="8" w:space="0" w:color="00B8D4" w:themeColor="accent1"/>
      </w:tblBorders>
      <w:tblCellMar>
        <w:top w:w="170" w:type="dxa"/>
        <w:bottom w:w="227" w:type="dxa"/>
      </w:tblCellMar>
    </w:tblPr>
  </w:style>
  <w:style w:type="paragraph" w:customStyle="1" w:styleId="HeaderCoverPage">
    <w:name w:val="Header Cover Page"/>
    <w:basedOn w:val="Header"/>
    <w:qFormat/>
    <w:rsid w:val="00610330"/>
    <w:pPr>
      <w:framePr w:wrap="around" w:vAnchor="text" w:hAnchor="text" w:xAlign="center" w:y="-623"/>
    </w:pPr>
    <w:rPr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053C63"/>
    <w:rPr>
      <w:color w:val="808080"/>
    </w:rPr>
  </w:style>
  <w:style w:type="paragraph" w:customStyle="1" w:styleId="BoxedListHeading">
    <w:name w:val="Boxed List Heading"/>
    <w:basedOn w:val="BoxedList"/>
    <w:qFormat/>
    <w:rsid w:val="00FA1B89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2A13CC"/>
    <w:pPr>
      <w:spacing w:before="0"/>
      <w:jc w:val="left"/>
    </w:pPr>
    <w:rPr>
      <w:rFonts w:eastAsia="PMingLiU"/>
      <w:kern w:val="2"/>
      <w:sz w:val="24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GB" w:eastAsia="en-GB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annotation text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qFormat="1"/>
    <w:lsdException w:name="List Bullet 4" w:semiHidden="1"/>
    <w:lsdException w:name="List Bullet 5" w:semiHidden="1"/>
    <w:lsdException w:name="List Number 2" w:semiHidden="1" w:unhideWhenUsed="1"/>
    <w:lsdException w:name="List Number 3" w:semiHidden="1" w:unhideWhenUsed="1"/>
    <w:lsdException w:name="List Number 4" w:semiHidden="1"/>
    <w:lsdException w:name="List Number 5" w:semiHidden="1"/>
    <w:lsdException w:name="Title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/>
    <w:lsdException w:name="Strong" w:semiHidden="1" w:unhideWhenUsed="1" w:qFormat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 w:qFormat="1"/>
    <w:lsdException w:name="Intense Reference" w:semiHidden="1" w:uiPriority="32" w:unhideWhenUsed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14B4"/>
    <w:pPr>
      <w:spacing w:before="0" w:after="200" w:line="276" w:lineRule="auto"/>
      <w:jc w:val="left"/>
    </w:pPr>
    <w:rPr>
      <w:rFonts w:ascii="Calibri" w:eastAsia="Batang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04B4C"/>
    <w:pPr>
      <w:keepNext/>
      <w:keepLines/>
      <w:numPr>
        <w:numId w:val="3"/>
      </w:numPr>
      <w:spacing w:before="240" w:after="120"/>
      <w:outlineLvl w:val="0"/>
    </w:pPr>
    <w:rPr>
      <w:rFonts w:asciiTheme="majorHAnsi" w:eastAsiaTheme="majorEastAsia" w:hAnsiTheme="majorHAnsi" w:cstheme="majorBidi"/>
      <w:b/>
      <w:bCs/>
      <w:color w:val="2A2A86" w:themeColor="text2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100C84"/>
    <w:pPr>
      <w:keepNext/>
      <w:keepLines/>
      <w:numPr>
        <w:ilvl w:val="1"/>
        <w:numId w:val="3"/>
      </w:numPr>
      <w:spacing w:before="200" w:after="120"/>
      <w:outlineLvl w:val="1"/>
    </w:pPr>
    <w:rPr>
      <w:rFonts w:asciiTheme="majorHAnsi" w:eastAsiaTheme="majorEastAsia" w:hAnsiTheme="majorHAnsi" w:cstheme="majorBidi"/>
      <w:b/>
      <w:bCs/>
      <w:color w:val="2A2A86" w:themeColor="accent2"/>
      <w:sz w:val="24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100C84"/>
    <w:pPr>
      <w:keepNext/>
      <w:keepLines/>
      <w:numPr>
        <w:ilvl w:val="2"/>
        <w:numId w:val="3"/>
      </w:numPr>
      <w:spacing w:before="200" w:after="120"/>
      <w:outlineLvl w:val="2"/>
    </w:pPr>
    <w:rPr>
      <w:rFonts w:asciiTheme="majorHAnsi" w:eastAsiaTheme="majorEastAsia" w:hAnsiTheme="majorHAnsi" w:cstheme="majorBidi"/>
      <w:bCs/>
      <w:color w:val="2A2A86" w:themeColor="text2"/>
      <w:sz w:val="24"/>
    </w:rPr>
  </w:style>
  <w:style w:type="paragraph" w:styleId="Heading4">
    <w:name w:val="heading 4"/>
    <w:basedOn w:val="Normal"/>
    <w:next w:val="Normal"/>
    <w:link w:val="Heading4Char"/>
    <w:semiHidden/>
    <w:qFormat/>
    <w:rsid w:val="00E30A06"/>
    <w:pPr>
      <w:keepNext/>
      <w:keepLines/>
      <w:numPr>
        <w:ilvl w:val="3"/>
        <w:numId w:val="3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B8D4" w:themeColor="accent1"/>
    </w:rPr>
  </w:style>
  <w:style w:type="paragraph" w:styleId="Heading5">
    <w:name w:val="heading 5"/>
    <w:basedOn w:val="Normal"/>
    <w:next w:val="Normal"/>
    <w:link w:val="Heading5Char"/>
    <w:semiHidden/>
    <w:qFormat/>
    <w:rsid w:val="00E30A06"/>
    <w:pPr>
      <w:keepNext/>
      <w:keepLines/>
      <w:numPr>
        <w:ilvl w:val="4"/>
        <w:numId w:val="3"/>
      </w:numPr>
      <w:spacing w:before="200"/>
      <w:outlineLvl w:val="4"/>
    </w:pPr>
    <w:rPr>
      <w:rFonts w:asciiTheme="majorHAnsi" w:eastAsiaTheme="majorEastAsia" w:hAnsiTheme="majorHAnsi" w:cstheme="majorBidi"/>
      <w:color w:val="005B69" w:themeColor="accent1" w:themeShade="7F"/>
    </w:rPr>
  </w:style>
  <w:style w:type="paragraph" w:styleId="Heading6">
    <w:name w:val="heading 6"/>
    <w:basedOn w:val="Normal"/>
    <w:next w:val="Normal"/>
    <w:link w:val="Heading6Char"/>
    <w:semiHidden/>
    <w:qFormat/>
    <w:rsid w:val="00E30A06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005B69" w:themeColor="accent1" w:themeShade="7F"/>
    </w:rPr>
  </w:style>
  <w:style w:type="paragraph" w:styleId="Heading7">
    <w:name w:val="heading 7"/>
    <w:basedOn w:val="Normal"/>
    <w:next w:val="Normal"/>
    <w:link w:val="Heading7Char"/>
    <w:semiHidden/>
    <w:qFormat/>
    <w:rsid w:val="00E30A06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qFormat/>
    <w:rsid w:val="00E30A06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semiHidden/>
    <w:qFormat/>
    <w:rsid w:val="00E30A06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3DD5"/>
    <w:tblPr>
      <w:tblCellMar>
        <w:left w:w="0" w:type="dxa"/>
        <w:right w:w="0" w:type="dxa"/>
      </w:tblCellMar>
    </w:tblPr>
  </w:style>
  <w:style w:type="paragraph" w:styleId="Header">
    <w:name w:val="header"/>
    <w:basedOn w:val="Normal"/>
    <w:link w:val="HeaderChar"/>
    <w:rsid w:val="00530E01"/>
    <w:pPr>
      <w:jc w:val="center"/>
    </w:pPr>
    <w:rPr>
      <w:rFonts w:asciiTheme="majorHAnsi" w:hAnsiTheme="majorHAnsi" w:cstheme="majorHAnsi"/>
      <w:color w:val="2A2A86" w:themeColor="text2"/>
      <w:spacing w:val="-4"/>
    </w:rPr>
  </w:style>
  <w:style w:type="character" w:customStyle="1" w:styleId="HeaderChar">
    <w:name w:val="Header Char"/>
    <w:basedOn w:val="DefaultParagraphFont"/>
    <w:link w:val="Header"/>
    <w:rsid w:val="00530E01"/>
    <w:rPr>
      <w:rFonts w:asciiTheme="majorHAnsi" w:hAnsiTheme="majorHAnsi" w:cstheme="majorHAnsi"/>
      <w:color w:val="2A2A86" w:themeColor="text2"/>
      <w:spacing w:val="-4"/>
    </w:rPr>
  </w:style>
  <w:style w:type="paragraph" w:styleId="Footer">
    <w:name w:val="footer"/>
    <w:basedOn w:val="Normal"/>
    <w:link w:val="FooterChar"/>
    <w:rsid w:val="006D6D9C"/>
    <w:pPr>
      <w:jc w:val="center"/>
    </w:pPr>
    <w:rPr>
      <w:color w:val="2A2A86" w:themeColor="text2"/>
    </w:rPr>
  </w:style>
  <w:style w:type="character" w:customStyle="1" w:styleId="FooterChar">
    <w:name w:val="Footer Char"/>
    <w:basedOn w:val="DefaultParagraphFont"/>
    <w:link w:val="Footer"/>
    <w:rsid w:val="006D6D9C"/>
    <w:rPr>
      <w:color w:val="2A2A86" w:themeColor="text2"/>
    </w:rPr>
  </w:style>
  <w:style w:type="paragraph" w:styleId="BalloonText">
    <w:name w:val="Balloon Text"/>
    <w:basedOn w:val="Normal"/>
    <w:link w:val="BalloonTextChar"/>
    <w:semiHidden/>
    <w:rsid w:val="00050C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2205D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qFormat/>
    <w:rsid w:val="00A13005"/>
    <w:pPr>
      <w:spacing w:line="204" w:lineRule="auto"/>
      <w:contextualSpacing/>
      <w:jc w:val="center"/>
    </w:pPr>
    <w:rPr>
      <w:rFonts w:asciiTheme="majorHAnsi" w:eastAsiaTheme="majorEastAsia" w:hAnsiTheme="majorHAnsi" w:cstheme="majorBidi"/>
      <w:color w:val="FFFFFF" w:themeColor="background1"/>
      <w:spacing w:val="-8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rsid w:val="00A13005"/>
    <w:rPr>
      <w:rFonts w:asciiTheme="majorHAnsi" w:eastAsiaTheme="majorEastAsia" w:hAnsiTheme="majorHAnsi" w:cstheme="majorBidi"/>
      <w:color w:val="FFFFFF" w:themeColor="background1"/>
      <w:spacing w:val="-8"/>
      <w:kern w:val="28"/>
      <w:sz w:val="56"/>
      <w:szCs w:val="52"/>
    </w:rPr>
  </w:style>
  <w:style w:type="paragraph" w:styleId="Subtitle">
    <w:name w:val="Subtitle"/>
    <w:basedOn w:val="Normal"/>
    <w:next w:val="Normal"/>
    <w:link w:val="SubtitleChar"/>
    <w:qFormat/>
    <w:rsid w:val="00A13005"/>
    <w:pPr>
      <w:numPr>
        <w:ilvl w:val="1"/>
      </w:numPr>
      <w:spacing w:line="204" w:lineRule="auto"/>
      <w:jc w:val="center"/>
    </w:pPr>
    <w:rPr>
      <w:rFonts w:asciiTheme="majorHAnsi" w:eastAsiaTheme="majorEastAsia" w:hAnsiTheme="majorHAnsi" w:cstheme="majorHAnsi"/>
      <w:iCs/>
      <w:color w:val="FFFFFF" w:themeColor="background1"/>
      <w:spacing w:val="-8"/>
      <w:sz w:val="36"/>
      <w:szCs w:val="36"/>
    </w:rPr>
  </w:style>
  <w:style w:type="character" w:customStyle="1" w:styleId="SubtitleChar">
    <w:name w:val="Subtitle Char"/>
    <w:basedOn w:val="DefaultParagraphFont"/>
    <w:link w:val="Subtitle"/>
    <w:rsid w:val="00A13005"/>
    <w:rPr>
      <w:rFonts w:asciiTheme="majorHAnsi" w:eastAsiaTheme="majorEastAsia" w:hAnsiTheme="majorHAnsi" w:cstheme="majorHAnsi"/>
      <w:iCs/>
      <w:color w:val="FFFFFF" w:themeColor="background1"/>
      <w:spacing w:val="-8"/>
      <w:sz w:val="36"/>
      <w:szCs w:val="36"/>
    </w:rPr>
  </w:style>
  <w:style w:type="character" w:customStyle="1" w:styleId="Heading1Char">
    <w:name w:val="Heading 1 Char"/>
    <w:basedOn w:val="DefaultParagraphFont"/>
    <w:link w:val="Heading1"/>
    <w:rsid w:val="00E04B4C"/>
    <w:rPr>
      <w:rFonts w:asciiTheme="majorHAnsi" w:eastAsiaTheme="majorEastAsia" w:hAnsiTheme="majorHAnsi" w:cstheme="majorBidi"/>
      <w:b/>
      <w:bCs/>
      <w:color w:val="2A2A86" w:themeColor="text2"/>
      <w:sz w:val="28"/>
      <w:szCs w:val="28"/>
      <w:lang w:eastAsia="en-US"/>
    </w:rPr>
  </w:style>
  <w:style w:type="paragraph" w:styleId="ListBullet">
    <w:name w:val="List Bullet"/>
    <w:basedOn w:val="Normal"/>
    <w:qFormat/>
    <w:rsid w:val="00703B0F"/>
    <w:pPr>
      <w:numPr>
        <w:numId w:val="2"/>
      </w:numPr>
    </w:pPr>
  </w:style>
  <w:style w:type="paragraph" w:styleId="ListBullet2">
    <w:name w:val="List Bullet 2"/>
    <w:basedOn w:val="Normal"/>
    <w:qFormat/>
    <w:rsid w:val="00CA6200"/>
    <w:pPr>
      <w:numPr>
        <w:ilvl w:val="1"/>
        <w:numId w:val="2"/>
      </w:numPr>
      <w:contextualSpacing/>
    </w:pPr>
  </w:style>
  <w:style w:type="character" w:customStyle="1" w:styleId="Heading2Char">
    <w:name w:val="Heading 2 Char"/>
    <w:basedOn w:val="DefaultParagraphFont"/>
    <w:link w:val="Heading2"/>
    <w:rsid w:val="00100C84"/>
    <w:rPr>
      <w:rFonts w:asciiTheme="majorHAnsi" w:eastAsiaTheme="majorEastAsia" w:hAnsiTheme="majorHAnsi" w:cstheme="majorBidi"/>
      <w:b/>
      <w:bCs/>
      <w:color w:val="2A2A86" w:themeColor="accent2"/>
      <w:sz w:val="24"/>
      <w:szCs w:val="26"/>
      <w:lang w:eastAsia="en-US"/>
    </w:rPr>
  </w:style>
  <w:style w:type="paragraph" w:styleId="ListBullet3">
    <w:name w:val="List Bullet 3"/>
    <w:basedOn w:val="Normal"/>
    <w:rsid w:val="00703B0F"/>
    <w:pPr>
      <w:numPr>
        <w:ilvl w:val="2"/>
        <w:numId w:val="2"/>
      </w:numPr>
      <w:contextualSpacing/>
    </w:pPr>
  </w:style>
  <w:style w:type="character" w:customStyle="1" w:styleId="Heading3Char">
    <w:name w:val="Heading 3 Char"/>
    <w:basedOn w:val="DefaultParagraphFont"/>
    <w:link w:val="Heading3"/>
    <w:rsid w:val="00100C84"/>
    <w:rPr>
      <w:rFonts w:asciiTheme="majorHAnsi" w:eastAsiaTheme="majorEastAsia" w:hAnsiTheme="majorHAnsi" w:cstheme="majorBidi"/>
      <w:bCs/>
      <w:color w:val="2A2A86" w:themeColor="text2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F2205D"/>
    <w:rPr>
      <w:rFonts w:asciiTheme="majorHAnsi" w:eastAsiaTheme="majorEastAsia" w:hAnsiTheme="majorHAnsi" w:cstheme="majorBidi"/>
      <w:b/>
      <w:bCs/>
      <w:i/>
      <w:iCs/>
      <w:color w:val="00B8D4" w:themeColor="accent1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F2205D"/>
    <w:rPr>
      <w:rFonts w:asciiTheme="majorHAnsi" w:eastAsiaTheme="majorEastAsia" w:hAnsiTheme="majorHAnsi" w:cstheme="majorBidi"/>
      <w:color w:val="005B69" w:themeColor="accent1" w:themeShade="7F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F2205D"/>
    <w:rPr>
      <w:rFonts w:asciiTheme="majorHAnsi" w:eastAsiaTheme="majorEastAsia" w:hAnsiTheme="majorHAnsi" w:cstheme="majorBidi"/>
      <w:i/>
      <w:iCs/>
      <w:color w:val="005B69" w:themeColor="accent1" w:themeShade="7F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F2205D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F2205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F220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paragraph" w:customStyle="1" w:styleId="CaseStudyTitle">
    <w:name w:val="Case Study Title"/>
    <w:basedOn w:val="Normal"/>
    <w:qFormat/>
    <w:rsid w:val="00BD13D1"/>
    <w:pPr>
      <w:jc w:val="center"/>
    </w:pPr>
    <w:rPr>
      <w:b/>
      <w:color w:val="FFFFFF" w:themeColor="background1"/>
      <w:sz w:val="28"/>
    </w:rPr>
  </w:style>
  <w:style w:type="paragraph" w:customStyle="1" w:styleId="CaseStudySubtitle">
    <w:name w:val="Case Study Subtitle"/>
    <w:basedOn w:val="CaseStudyTitle"/>
    <w:qFormat/>
    <w:rsid w:val="0036501D"/>
    <w:rPr>
      <w:b w:val="0"/>
    </w:rPr>
  </w:style>
  <w:style w:type="paragraph" w:customStyle="1" w:styleId="CaseStudyText">
    <w:name w:val="Case Study Text"/>
    <w:basedOn w:val="Normal"/>
    <w:qFormat/>
    <w:rsid w:val="00BD13D1"/>
    <w:pPr>
      <w:ind w:left="170" w:right="170"/>
    </w:pPr>
  </w:style>
  <w:style w:type="paragraph" w:customStyle="1" w:styleId="Bold">
    <w:name w:val="Bold"/>
    <w:basedOn w:val="Normal"/>
    <w:link w:val="BoldChar"/>
    <w:qFormat/>
    <w:rsid w:val="003C0DC4"/>
    <w:rPr>
      <w:b/>
    </w:rPr>
  </w:style>
  <w:style w:type="paragraph" w:styleId="Quote">
    <w:name w:val="Quote"/>
    <w:basedOn w:val="Normal"/>
    <w:next w:val="Normal"/>
    <w:link w:val="QuoteChar"/>
    <w:uiPriority w:val="29"/>
    <w:qFormat/>
    <w:rsid w:val="003C0DC4"/>
    <w:pPr>
      <w:jc w:val="center"/>
    </w:pPr>
    <w:rPr>
      <w:color w:val="2A2A86" w:themeColor="accent2"/>
    </w:rPr>
  </w:style>
  <w:style w:type="character" w:customStyle="1" w:styleId="BoldChar">
    <w:name w:val="Bold Char"/>
    <w:basedOn w:val="DefaultParagraphFont"/>
    <w:link w:val="Bold"/>
    <w:rsid w:val="003C0DC4"/>
    <w:rPr>
      <w:b/>
    </w:rPr>
  </w:style>
  <w:style w:type="character" w:customStyle="1" w:styleId="QuoteChar">
    <w:name w:val="Quote Char"/>
    <w:basedOn w:val="DefaultParagraphFont"/>
    <w:link w:val="Quote"/>
    <w:uiPriority w:val="29"/>
    <w:rsid w:val="003C0DC4"/>
    <w:rPr>
      <w:color w:val="2A2A86" w:themeColor="accent2"/>
    </w:rPr>
  </w:style>
  <w:style w:type="paragraph" w:customStyle="1" w:styleId="QuoteCredit">
    <w:name w:val="Quote Credit"/>
    <w:basedOn w:val="Normal"/>
    <w:unhideWhenUsed/>
    <w:qFormat/>
    <w:rsid w:val="003C0DC4"/>
    <w:pPr>
      <w:spacing w:after="240"/>
      <w:jc w:val="center"/>
    </w:pPr>
    <w:rPr>
      <w:i/>
      <w:color w:val="2A2A86" w:themeColor="accent2"/>
    </w:rPr>
  </w:style>
  <w:style w:type="paragraph" w:styleId="List">
    <w:name w:val="List"/>
    <w:basedOn w:val="Normal"/>
    <w:unhideWhenUsed/>
    <w:rsid w:val="00A94D0B"/>
    <w:pPr>
      <w:ind w:left="283" w:hanging="283"/>
      <w:contextualSpacing/>
    </w:pPr>
  </w:style>
  <w:style w:type="paragraph" w:customStyle="1" w:styleId="BoxedList">
    <w:name w:val="Boxed List"/>
    <w:basedOn w:val="Normal"/>
    <w:qFormat/>
    <w:rsid w:val="00FA1B89"/>
    <w:pPr>
      <w:spacing w:after="180"/>
      <w:ind w:left="170" w:right="170"/>
      <w:contextualSpacing/>
    </w:pPr>
    <w:rPr>
      <w:color w:val="2A2A86" w:themeColor="accent2"/>
    </w:rPr>
  </w:style>
  <w:style w:type="paragraph" w:customStyle="1" w:styleId="BoxedListBullet">
    <w:name w:val="Boxed List Bullet"/>
    <w:qFormat/>
    <w:rsid w:val="00542E3D"/>
    <w:pPr>
      <w:numPr>
        <w:numId w:val="4"/>
      </w:numPr>
      <w:spacing w:before="0"/>
      <w:ind w:left="340" w:right="170" w:hanging="170"/>
    </w:pPr>
    <w:rPr>
      <w:color w:val="2A2A86" w:themeColor="text2"/>
    </w:rPr>
  </w:style>
  <w:style w:type="paragraph" w:styleId="FootnoteText">
    <w:name w:val="footnote text"/>
    <w:basedOn w:val="Normal"/>
    <w:link w:val="FootnoteTextChar"/>
    <w:rsid w:val="00BA7AF5"/>
    <w:pPr>
      <w:tabs>
        <w:tab w:val="left" w:pos="113"/>
      </w:tabs>
      <w:ind w:left="85" w:right="113" w:hanging="85"/>
    </w:pPr>
    <w:rPr>
      <w:sz w:val="14"/>
      <w:szCs w:val="20"/>
    </w:rPr>
  </w:style>
  <w:style w:type="character" w:customStyle="1" w:styleId="FootnoteTextChar">
    <w:name w:val="Footnote Text Char"/>
    <w:basedOn w:val="DefaultParagraphFont"/>
    <w:link w:val="FootnoteText"/>
    <w:rsid w:val="00BA7AF5"/>
    <w:rPr>
      <w:sz w:val="14"/>
      <w:szCs w:val="20"/>
    </w:rPr>
  </w:style>
  <w:style w:type="character" w:styleId="FootnoteReference">
    <w:name w:val="footnote reference"/>
    <w:basedOn w:val="DefaultParagraphFont"/>
    <w:rsid w:val="00990966"/>
    <w:rPr>
      <w:vertAlign w:val="superscript"/>
    </w:rPr>
  </w:style>
  <w:style w:type="paragraph" w:customStyle="1" w:styleId="ChartTitle">
    <w:name w:val="Chart Title"/>
    <w:basedOn w:val="Normal"/>
    <w:next w:val="Chart"/>
    <w:qFormat/>
    <w:rsid w:val="00F92D90"/>
    <w:pPr>
      <w:spacing w:before="480" w:after="240"/>
      <w:jc w:val="center"/>
    </w:pPr>
    <w:rPr>
      <w:rFonts w:ascii="Franklin Gothic Demi" w:hAnsi="Franklin Gothic Demi"/>
      <w:color w:val="2A2A86" w:themeColor="accent2"/>
      <w:sz w:val="20"/>
    </w:rPr>
  </w:style>
  <w:style w:type="paragraph" w:customStyle="1" w:styleId="Chart">
    <w:name w:val="Chart"/>
    <w:basedOn w:val="Normal"/>
    <w:next w:val="Normal"/>
    <w:qFormat/>
    <w:rsid w:val="00F92D90"/>
    <w:pPr>
      <w:spacing w:after="360"/>
      <w:jc w:val="center"/>
    </w:pPr>
  </w:style>
  <w:style w:type="table" w:customStyle="1" w:styleId="EBRDTABLE01">
    <w:name w:val="EBRD_TABLE_01"/>
    <w:basedOn w:val="TableGrid"/>
    <w:uiPriority w:val="99"/>
    <w:rsid w:val="006A5192"/>
    <w:pPr>
      <w:spacing w:before="0"/>
      <w:jc w:val="center"/>
    </w:pPr>
    <w:tblPr>
      <w:tblBorders>
        <w:top w:val="single" w:sz="8" w:space="0" w:color="00B8D4" w:themeColor="accent1"/>
        <w:left w:val="single" w:sz="8" w:space="0" w:color="00B8D4" w:themeColor="accent1"/>
        <w:bottom w:val="single" w:sz="8" w:space="0" w:color="00B8D4" w:themeColor="accent1"/>
        <w:right w:val="single" w:sz="8" w:space="0" w:color="00B8D4" w:themeColor="accent1"/>
        <w:insideH w:val="single" w:sz="8" w:space="0" w:color="00B8D4" w:themeColor="accent1"/>
        <w:insideV w:val="single" w:sz="8" w:space="0" w:color="00B8D4" w:themeColor="accent1"/>
      </w:tblBorders>
      <w:tblCellMar>
        <w:top w:w="113" w:type="dxa"/>
        <w:bottom w:w="113" w:type="dxa"/>
      </w:tblCellMar>
    </w:tblPr>
    <w:tblStylePr w:type="firstRow">
      <w:rPr>
        <w:b/>
        <w:sz w:val="22"/>
      </w:rPr>
      <w:tblPr/>
      <w:tcPr>
        <w:tcBorders>
          <w:top w:val="single" w:sz="8" w:space="0" w:color="00B8D4" w:themeColor="accent1"/>
          <w:left w:val="single" w:sz="8" w:space="0" w:color="00B8D4" w:themeColor="accent1"/>
          <w:bottom w:val="single" w:sz="8" w:space="0" w:color="00B8D4" w:themeColor="accent1"/>
          <w:right w:val="single" w:sz="8" w:space="0" w:color="00B8D4" w:themeColor="accent1"/>
          <w:insideH w:val="nil"/>
          <w:insideV w:val="nil"/>
          <w:tl2br w:val="nil"/>
          <w:tr2bl w:val="nil"/>
        </w:tcBorders>
        <w:shd w:val="clear" w:color="auto" w:fill="00B8D4" w:themeFill="accent1"/>
      </w:tcPr>
    </w:tblStylePr>
    <w:tblStylePr w:type="firstCol">
      <w:rPr>
        <w:b/>
      </w:rPr>
    </w:tblStylePr>
  </w:style>
  <w:style w:type="paragraph" w:customStyle="1" w:styleId="SpaceBeforeTable">
    <w:name w:val="Space Before Table"/>
    <w:basedOn w:val="Normal"/>
    <w:qFormat/>
    <w:rsid w:val="00A13149"/>
    <w:rPr>
      <w:sz w:val="2"/>
      <w:szCs w:val="2"/>
    </w:rPr>
  </w:style>
  <w:style w:type="table" w:customStyle="1" w:styleId="EBRDTABLE02">
    <w:name w:val="EBRD_TABLE_02"/>
    <w:basedOn w:val="TableGrid"/>
    <w:uiPriority w:val="99"/>
    <w:rsid w:val="006B59FB"/>
    <w:pPr>
      <w:spacing w:before="0"/>
      <w:ind w:left="57" w:right="57"/>
      <w:jc w:val="left"/>
    </w:pPr>
    <w:tblPr>
      <w:tblBorders>
        <w:top w:val="single" w:sz="8" w:space="0" w:color="00B8D4" w:themeColor="accent1"/>
        <w:left w:val="single" w:sz="8" w:space="0" w:color="00B8D4" w:themeColor="accent1"/>
        <w:bottom w:val="single" w:sz="8" w:space="0" w:color="00B8D4" w:themeColor="accent1"/>
        <w:right w:val="single" w:sz="8" w:space="0" w:color="00B8D4" w:themeColor="accent1"/>
        <w:insideH w:val="single" w:sz="8" w:space="0" w:color="00B8D4" w:themeColor="accent1"/>
        <w:insideV w:val="single" w:sz="8" w:space="0" w:color="00B8D4" w:themeColor="accent1"/>
      </w:tblBorders>
      <w:tblCellMar>
        <w:top w:w="57" w:type="dxa"/>
        <w:bottom w:w="57" w:type="dxa"/>
      </w:tblCellMar>
    </w:tblPr>
    <w:trPr>
      <w:cantSplit/>
    </w:trPr>
    <w:tblStylePr w:type="firstRow">
      <w:rPr>
        <w:b/>
        <w:sz w:val="22"/>
      </w:rPr>
      <w:tblPr/>
      <w:trPr>
        <w:cantSplit w:val="0"/>
        <w:tblHeader/>
      </w:trPr>
    </w:tblStylePr>
  </w:style>
  <w:style w:type="paragraph" w:customStyle="1" w:styleId="TableListBullet">
    <w:name w:val="Table List Bullet"/>
    <w:qFormat/>
    <w:rsid w:val="0011421E"/>
    <w:pPr>
      <w:numPr>
        <w:numId w:val="5"/>
      </w:numPr>
      <w:spacing w:before="0"/>
      <w:ind w:left="227" w:right="57" w:hanging="170"/>
      <w:jc w:val="left"/>
    </w:pPr>
    <w:rPr>
      <w:sz w:val="16"/>
    </w:rPr>
  </w:style>
  <w:style w:type="paragraph" w:customStyle="1" w:styleId="SectionHeading">
    <w:name w:val="Section Heading"/>
    <w:basedOn w:val="Normal"/>
    <w:link w:val="SectionHeadingChar"/>
    <w:qFormat/>
    <w:rsid w:val="00F37ECD"/>
    <w:pPr>
      <w:spacing w:after="120"/>
      <w:jc w:val="center"/>
    </w:pPr>
    <w:rPr>
      <w:b/>
      <w:color w:val="2A2A86" w:themeColor="text2"/>
    </w:rPr>
  </w:style>
  <w:style w:type="paragraph" w:customStyle="1" w:styleId="SectionSubheading">
    <w:name w:val="Section Subheading"/>
    <w:basedOn w:val="Normal"/>
    <w:link w:val="SectionSubheadingChar"/>
    <w:qFormat/>
    <w:rsid w:val="00F37ECD"/>
    <w:pPr>
      <w:jc w:val="center"/>
    </w:pPr>
    <w:rPr>
      <w:color w:val="2A2A86" w:themeColor="text2"/>
    </w:rPr>
  </w:style>
  <w:style w:type="character" w:customStyle="1" w:styleId="SectionHeadingChar">
    <w:name w:val="Section Heading Char"/>
    <w:basedOn w:val="DefaultParagraphFont"/>
    <w:link w:val="SectionHeading"/>
    <w:rsid w:val="00F37ECD"/>
    <w:rPr>
      <w:b/>
      <w:color w:val="2A2A86" w:themeColor="text2"/>
    </w:rPr>
  </w:style>
  <w:style w:type="paragraph" w:customStyle="1" w:styleId="SectionSubheadingItalic">
    <w:name w:val="Section Subheading Italic"/>
    <w:basedOn w:val="Normal"/>
    <w:link w:val="SectionSubheadingItalicChar"/>
    <w:qFormat/>
    <w:rsid w:val="00F37ECD"/>
    <w:pPr>
      <w:jc w:val="center"/>
    </w:pPr>
    <w:rPr>
      <w:i/>
      <w:color w:val="2A2A86" w:themeColor="text2"/>
    </w:rPr>
  </w:style>
  <w:style w:type="character" w:customStyle="1" w:styleId="SectionSubheadingChar">
    <w:name w:val="Section Subheading Char"/>
    <w:basedOn w:val="DefaultParagraphFont"/>
    <w:link w:val="SectionSubheading"/>
    <w:rsid w:val="00F37ECD"/>
    <w:rPr>
      <w:color w:val="2A2A86" w:themeColor="text2"/>
    </w:rPr>
  </w:style>
  <w:style w:type="paragraph" w:customStyle="1" w:styleId="Notes">
    <w:name w:val="Notes"/>
    <w:basedOn w:val="SectionHeading"/>
    <w:link w:val="NotesChar"/>
    <w:qFormat/>
    <w:rsid w:val="008A5146"/>
    <w:pPr>
      <w:spacing w:after="80"/>
      <w:jc w:val="left"/>
    </w:pPr>
    <w:rPr>
      <w:b w:val="0"/>
      <w:color w:val="auto"/>
      <w:sz w:val="14"/>
      <w:szCs w:val="14"/>
    </w:rPr>
  </w:style>
  <w:style w:type="character" w:customStyle="1" w:styleId="SectionSubheadingItalicChar">
    <w:name w:val="Section Subheading Italic Char"/>
    <w:basedOn w:val="DefaultParagraphFont"/>
    <w:link w:val="SectionSubheadingItalic"/>
    <w:rsid w:val="00F37ECD"/>
    <w:rPr>
      <w:i/>
      <w:color w:val="2A2A86" w:themeColor="text2"/>
    </w:rPr>
  </w:style>
  <w:style w:type="table" w:customStyle="1" w:styleId="EBRDTABLE03">
    <w:name w:val="EBRD_TABLE_03"/>
    <w:basedOn w:val="TableGrid"/>
    <w:uiPriority w:val="99"/>
    <w:rsid w:val="006B59FB"/>
    <w:pPr>
      <w:spacing w:before="0"/>
      <w:ind w:left="57" w:right="57"/>
      <w:jc w:val="center"/>
    </w:pPr>
    <w:tblPr>
      <w:tblBorders>
        <w:top w:val="single" w:sz="8" w:space="0" w:color="2A2A86" w:themeColor="text2"/>
        <w:left w:val="single" w:sz="8" w:space="0" w:color="2A2A86" w:themeColor="text2"/>
        <w:bottom w:val="single" w:sz="8" w:space="0" w:color="2A2A86" w:themeColor="text2"/>
        <w:right w:val="single" w:sz="8" w:space="0" w:color="2A2A86" w:themeColor="text2"/>
        <w:insideH w:val="single" w:sz="8" w:space="0" w:color="2A2A86" w:themeColor="text2"/>
        <w:insideV w:val="single" w:sz="8" w:space="0" w:color="2A2A86" w:themeColor="text2"/>
      </w:tblBorders>
      <w:tblCellMar>
        <w:top w:w="57" w:type="dxa"/>
        <w:bottom w:w="57" w:type="dxa"/>
      </w:tblCellMar>
    </w:tblPr>
    <w:tblStylePr w:type="firstRow">
      <w:rPr>
        <w:b/>
        <w:sz w:val="22"/>
      </w:rPr>
    </w:tblStylePr>
    <w:tblStylePr w:type="lastRow">
      <w:rPr>
        <w:b/>
        <w:color w:val="FFFFFF" w:themeColor="background1"/>
      </w:rPr>
      <w:tblPr/>
      <w:tcPr>
        <w:shd w:val="clear" w:color="auto" w:fill="00B8D4" w:themeFill="accent1"/>
      </w:tcPr>
    </w:tblStylePr>
    <w:tblStylePr w:type="firstCol">
      <w:pPr>
        <w:jc w:val="left"/>
      </w:pPr>
    </w:tblStylePr>
    <w:tblStylePr w:type="lastCol">
      <w:rPr>
        <w:color w:val="FFFFFF" w:themeColor="background1"/>
      </w:rPr>
      <w:tblPr/>
      <w:tcPr>
        <w:shd w:val="clear" w:color="auto" w:fill="00B8D4" w:themeFill="accent1"/>
      </w:tcPr>
    </w:tblStylePr>
  </w:style>
  <w:style w:type="character" w:customStyle="1" w:styleId="NotesChar">
    <w:name w:val="Notes Char"/>
    <w:basedOn w:val="SectionHeadingChar"/>
    <w:link w:val="Notes"/>
    <w:rsid w:val="008A5146"/>
    <w:rPr>
      <w:b w:val="0"/>
      <w:color w:val="2A2A86" w:themeColor="text2"/>
      <w:sz w:val="14"/>
      <w:szCs w:val="14"/>
    </w:rPr>
  </w:style>
  <w:style w:type="character" w:styleId="FollowedHyperlink">
    <w:name w:val="FollowedHyperlink"/>
    <w:basedOn w:val="DefaultParagraphFont"/>
    <w:rsid w:val="00F2205D"/>
    <w:rPr>
      <w:color w:val="000000" w:themeColor="followedHyperlink"/>
      <w:u w:val="single"/>
    </w:rPr>
  </w:style>
  <w:style w:type="paragraph" w:styleId="ListParagraph">
    <w:name w:val="List Paragraph"/>
    <w:basedOn w:val="Normal"/>
    <w:uiPriority w:val="34"/>
    <w:rsid w:val="00F2205D"/>
    <w:pPr>
      <w:ind w:left="170"/>
      <w:contextualSpacing/>
    </w:pPr>
  </w:style>
  <w:style w:type="paragraph" w:styleId="ListNumber">
    <w:name w:val="List Number"/>
    <w:basedOn w:val="Normal"/>
    <w:qFormat/>
    <w:rsid w:val="00F85C0E"/>
    <w:pPr>
      <w:numPr>
        <w:numId w:val="1"/>
      </w:numPr>
      <w:tabs>
        <w:tab w:val="clear" w:pos="360"/>
      </w:tabs>
      <w:ind w:left="454" w:hanging="454"/>
      <w:contextualSpacing/>
    </w:pPr>
  </w:style>
  <w:style w:type="paragraph" w:customStyle="1" w:styleId="CaseStudyFacts">
    <w:name w:val="Case Study Facts"/>
    <w:basedOn w:val="Normal"/>
    <w:qFormat/>
    <w:rsid w:val="00E27E7E"/>
    <w:pPr>
      <w:spacing w:before="180" w:line="252" w:lineRule="auto"/>
      <w:jc w:val="center"/>
    </w:pPr>
    <w:rPr>
      <w:color w:val="FFFFFF" w:themeColor="background1"/>
      <w:sz w:val="20"/>
      <w:szCs w:val="20"/>
    </w:rPr>
  </w:style>
  <w:style w:type="paragraph" w:customStyle="1" w:styleId="CaseStudyFigures">
    <w:name w:val="Case Study Figures"/>
    <w:basedOn w:val="Normal"/>
    <w:qFormat/>
    <w:rsid w:val="00E27E7E"/>
    <w:pPr>
      <w:spacing w:line="192" w:lineRule="auto"/>
      <w:jc w:val="center"/>
    </w:pPr>
    <w:rPr>
      <w:rFonts w:asciiTheme="majorHAnsi" w:hAnsiTheme="majorHAnsi" w:cstheme="majorHAnsi"/>
      <w:color w:val="FFFFFF" w:themeColor="background1"/>
      <w:sz w:val="56"/>
      <w:szCs w:val="56"/>
    </w:rPr>
  </w:style>
  <w:style w:type="paragraph" w:customStyle="1" w:styleId="DottedLineonBlueBox">
    <w:name w:val="Dotted Line on Blue Box"/>
    <w:basedOn w:val="Normal"/>
    <w:qFormat/>
    <w:rsid w:val="00E27E7E"/>
    <w:pPr>
      <w:spacing w:after="180" w:line="252" w:lineRule="auto"/>
      <w:ind w:left="28"/>
      <w:jc w:val="center"/>
    </w:pPr>
    <w:rPr>
      <w:sz w:val="20"/>
      <w:szCs w:val="20"/>
    </w:rPr>
  </w:style>
  <w:style w:type="paragraph" w:styleId="NoSpacing">
    <w:name w:val="No Spacing"/>
    <w:link w:val="NoSpacingChar"/>
    <w:uiPriority w:val="1"/>
    <w:qFormat/>
    <w:rsid w:val="00753D8A"/>
    <w:pPr>
      <w:spacing w:before="0"/>
      <w:jc w:val="left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753D8A"/>
    <w:rPr>
      <w:rFonts w:eastAsiaTheme="minorEastAsia"/>
      <w:lang w:val="en-US" w:eastAsia="ja-JP"/>
    </w:rPr>
  </w:style>
  <w:style w:type="paragraph" w:styleId="TOCHeading">
    <w:name w:val="TOC Heading"/>
    <w:basedOn w:val="Heading1"/>
    <w:next w:val="Normal"/>
    <w:uiPriority w:val="39"/>
    <w:qFormat/>
    <w:rsid w:val="005B067C"/>
    <w:pPr>
      <w:numPr>
        <w:numId w:val="0"/>
      </w:numPr>
      <w:spacing w:before="0" w:after="240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5B067C"/>
    <w:pPr>
      <w:tabs>
        <w:tab w:val="left" w:pos="680"/>
        <w:tab w:val="right" w:leader="dot" w:pos="9639"/>
      </w:tabs>
      <w:spacing w:after="120"/>
      <w:ind w:left="680" w:hanging="680"/>
    </w:pPr>
    <w:rPr>
      <w:rFonts w:eastAsia="MS Mincho" w:cs="Arial"/>
      <w:bCs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5B067C"/>
    <w:pPr>
      <w:tabs>
        <w:tab w:val="left" w:pos="851"/>
        <w:tab w:val="right" w:leader="dot" w:pos="9639"/>
      </w:tabs>
      <w:spacing w:after="120"/>
      <w:ind w:left="850" w:hanging="680"/>
    </w:pPr>
    <w:rPr>
      <w:rFonts w:eastAsia="HGSoeiKakugothicUB"/>
      <w:bCs/>
      <w:noProof/>
      <w:spacing w:val="-2"/>
      <w:lang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5B067C"/>
    <w:pPr>
      <w:tabs>
        <w:tab w:val="left" w:pos="1021"/>
        <w:tab w:val="right" w:leader="dot" w:pos="9639"/>
      </w:tabs>
      <w:spacing w:after="120"/>
      <w:ind w:left="1020" w:hanging="680"/>
    </w:pPr>
  </w:style>
  <w:style w:type="character" w:styleId="Hyperlink">
    <w:name w:val="Hyperlink"/>
    <w:basedOn w:val="DefaultParagraphFont"/>
    <w:uiPriority w:val="99"/>
    <w:unhideWhenUsed/>
    <w:rsid w:val="001B70C6"/>
    <w:rPr>
      <w:color w:val="000000" w:themeColor="hyperlink"/>
      <w:u w:val="single"/>
    </w:rPr>
  </w:style>
  <w:style w:type="paragraph" w:customStyle="1" w:styleId="BoxedListBullet2">
    <w:name w:val="Boxed List Bullet 2"/>
    <w:basedOn w:val="BoxedListBullet"/>
    <w:qFormat/>
    <w:rsid w:val="00416118"/>
    <w:pPr>
      <w:numPr>
        <w:ilvl w:val="1"/>
      </w:numPr>
      <w:ind w:left="510" w:hanging="170"/>
      <w:contextualSpacing/>
    </w:pPr>
  </w:style>
  <w:style w:type="paragraph" w:styleId="EndnoteText">
    <w:name w:val="endnote text"/>
    <w:basedOn w:val="Normal"/>
    <w:link w:val="EndnoteTextChar"/>
    <w:rsid w:val="00100C84"/>
    <w:pPr>
      <w:ind w:left="85" w:right="113" w:hanging="85"/>
    </w:pPr>
    <w:rPr>
      <w:sz w:val="14"/>
      <w:szCs w:val="20"/>
    </w:rPr>
  </w:style>
  <w:style w:type="character" w:customStyle="1" w:styleId="EndnoteTextChar">
    <w:name w:val="Endnote Text Char"/>
    <w:basedOn w:val="DefaultParagraphFont"/>
    <w:link w:val="EndnoteText"/>
    <w:rsid w:val="00100C84"/>
    <w:rPr>
      <w:sz w:val="14"/>
      <w:szCs w:val="20"/>
    </w:rPr>
  </w:style>
  <w:style w:type="character" w:styleId="EndnoteReference">
    <w:name w:val="endnote reference"/>
    <w:basedOn w:val="DefaultParagraphFont"/>
    <w:rsid w:val="00212F57"/>
    <w:rPr>
      <w:vertAlign w:val="superscript"/>
    </w:rPr>
  </w:style>
  <w:style w:type="paragraph" w:styleId="Date">
    <w:name w:val="Date"/>
    <w:basedOn w:val="Normal"/>
    <w:next w:val="Normal"/>
    <w:link w:val="DateChar"/>
    <w:rsid w:val="000E56EB"/>
    <w:pPr>
      <w:jc w:val="center"/>
    </w:pPr>
    <w:rPr>
      <w:color w:val="FFFFFF" w:themeColor="background1"/>
      <w:sz w:val="28"/>
      <w:szCs w:val="28"/>
    </w:rPr>
  </w:style>
  <w:style w:type="character" w:customStyle="1" w:styleId="DateChar">
    <w:name w:val="Date Char"/>
    <w:basedOn w:val="DefaultParagraphFont"/>
    <w:link w:val="Date"/>
    <w:rsid w:val="000E56EB"/>
    <w:rPr>
      <w:color w:val="FFFFFF" w:themeColor="background1"/>
      <w:sz w:val="28"/>
      <w:szCs w:val="28"/>
    </w:rPr>
  </w:style>
  <w:style w:type="paragraph" w:customStyle="1" w:styleId="BoxedListBullet3">
    <w:name w:val="Boxed List Bullet 3"/>
    <w:basedOn w:val="Normal"/>
    <w:qFormat/>
    <w:rsid w:val="00542E3D"/>
    <w:pPr>
      <w:numPr>
        <w:ilvl w:val="2"/>
        <w:numId w:val="4"/>
      </w:numPr>
      <w:ind w:left="680" w:right="170" w:hanging="170"/>
    </w:pPr>
    <w:rPr>
      <w:color w:val="2A2A86" w:themeColor="text2"/>
    </w:rPr>
  </w:style>
  <w:style w:type="paragraph" w:styleId="Caption">
    <w:name w:val="caption"/>
    <w:basedOn w:val="Normal"/>
    <w:next w:val="Normal"/>
    <w:unhideWhenUsed/>
    <w:qFormat/>
    <w:rsid w:val="00A402B1"/>
    <w:rPr>
      <w:b/>
      <w:bCs/>
      <w:color w:val="00B8D4" w:themeColor="accent1"/>
      <w:sz w:val="18"/>
      <w:szCs w:val="18"/>
    </w:rPr>
  </w:style>
  <w:style w:type="paragraph" w:customStyle="1" w:styleId="TableText">
    <w:name w:val="Table Text"/>
    <w:basedOn w:val="Normal"/>
    <w:qFormat/>
    <w:rsid w:val="00334E91"/>
    <w:pPr>
      <w:ind w:left="57" w:right="57"/>
    </w:pPr>
    <w:rPr>
      <w:sz w:val="16"/>
    </w:rPr>
  </w:style>
  <w:style w:type="paragraph" w:customStyle="1" w:styleId="TableListBullet2">
    <w:name w:val="Table List Bullet 2"/>
    <w:qFormat/>
    <w:rsid w:val="0011421E"/>
    <w:pPr>
      <w:numPr>
        <w:ilvl w:val="1"/>
        <w:numId w:val="5"/>
      </w:numPr>
      <w:spacing w:before="0"/>
      <w:ind w:left="340" w:right="57"/>
      <w:jc w:val="left"/>
    </w:pPr>
    <w:rPr>
      <w:sz w:val="16"/>
      <w:szCs w:val="16"/>
      <w:lang w:val="de-DE"/>
    </w:rPr>
  </w:style>
  <w:style w:type="table" w:customStyle="1" w:styleId="EBRDTABLE04">
    <w:name w:val="EBRD_TABLE_04"/>
    <w:basedOn w:val="TableGrid"/>
    <w:uiPriority w:val="99"/>
    <w:rsid w:val="003013AE"/>
    <w:pPr>
      <w:spacing w:before="0"/>
      <w:jc w:val="left"/>
    </w:pPr>
    <w:tblPr>
      <w:tblBorders>
        <w:top w:val="single" w:sz="8" w:space="0" w:color="00B8D4" w:themeColor="accent1"/>
        <w:left w:val="single" w:sz="8" w:space="0" w:color="00B8D4" w:themeColor="accent1"/>
        <w:bottom w:val="single" w:sz="8" w:space="0" w:color="00B8D4" w:themeColor="accent1"/>
        <w:right w:val="single" w:sz="8" w:space="0" w:color="00B8D4" w:themeColor="accent1"/>
      </w:tblBorders>
      <w:tblCellMar>
        <w:top w:w="170" w:type="dxa"/>
        <w:bottom w:w="227" w:type="dxa"/>
      </w:tblCellMar>
    </w:tblPr>
  </w:style>
  <w:style w:type="paragraph" w:customStyle="1" w:styleId="HeaderCoverPage">
    <w:name w:val="Header Cover Page"/>
    <w:basedOn w:val="Header"/>
    <w:qFormat/>
    <w:rsid w:val="00610330"/>
    <w:pPr>
      <w:framePr w:wrap="around" w:vAnchor="text" w:hAnchor="text" w:xAlign="center" w:y="-623"/>
    </w:pPr>
    <w:rPr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053C63"/>
    <w:rPr>
      <w:color w:val="808080"/>
    </w:rPr>
  </w:style>
  <w:style w:type="paragraph" w:customStyle="1" w:styleId="BoxedListHeading">
    <w:name w:val="Boxed List Heading"/>
    <w:basedOn w:val="BoxedList"/>
    <w:qFormat/>
    <w:rsid w:val="00FA1B89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2A13CC"/>
    <w:pPr>
      <w:spacing w:before="0"/>
      <w:jc w:val="left"/>
    </w:pPr>
    <w:rPr>
      <w:rFonts w:eastAsia="PMingLiU"/>
      <w:kern w:val="2"/>
      <w:sz w:val="24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omputextaipei.com.tw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BRD\Templates\Know%20How%20Campaign\KNOWHOW_BASIC_WORD_v2.dotx" TargetMode="External"/></Relationships>
</file>

<file path=word/theme/theme1.xml><?xml version="1.0" encoding="utf-8"?>
<a:theme xmlns:a="http://schemas.openxmlformats.org/drawingml/2006/main" name="Office Theme">
  <a:themeElements>
    <a:clrScheme name="EBRD_BLUE_NAVY_PLUS_4">
      <a:dk1>
        <a:sysClr val="windowText" lastClr="000000"/>
      </a:dk1>
      <a:lt1>
        <a:sysClr val="window" lastClr="FFFFFF"/>
      </a:lt1>
      <a:dk2>
        <a:srgbClr val="2A2A86"/>
      </a:dk2>
      <a:lt2>
        <a:srgbClr val="D8D8D8"/>
      </a:lt2>
      <a:accent1>
        <a:srgbClr val="00B8D4"/>
      </a:accent1>
      <a:accent2>
        <a:srgbClr val="2A2A86"/>
      </a:accent2>
      <a:accent3>
        <a:srgbClr val="8DC63F"/>
      </a:accent3>
      <a:accent4>
        <a:srgbClr val="8781BD"/>
      </a:accent4>
      <a:accent5>
        <a:srgbClr val="FAA61A"/>
      </a:accent5>
      <a:accent6>
        <a:srgbClr val="EF4E6E"/>
      </a:accent6>
      <a:hlink>
        <a:srgbClr val="000000"/>
      </a:hlink>
      <a:folHlink>
        <a:srgbClr val="000000"/>
      </a:folHlink>
    </a:clrScheme>
    <a:fontScheme name="EBRD BASIC WORD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1d45786f-a737-4735-8af6-df12fb6939a2" origin="userSelected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F16D7-7074-4C21-B47F-0AB1507E4FDB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6919DE02-30B5-45E5-803F-A33AF0AD7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KNOWHOW_BASIC_WORD_v2</Template>
  <TotalTime>60</TotalTime>
  <Pages>3</Pages>
  <Words>467</Words>
  <Characters>2976</Characters>
  <Application>Microsoft Office Word</Application>
  <DocSecurity>0</DocSecurity>
  <Lines>165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EBRD</Company>
  <LinksUpToDate>false</LinksUpToDate>
  <CharactersWithSpaces>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BEENN</dc:creator>
  <cp:keywords>[EBRD]</cp:keywords>
  <cp:lastModifiedBy>karabekb</cp:lastModifiedBy>
  <cp:revision>7</cp:revision>
  <cp:lastPrinted>2014-08-29T15:04:00Z</cp:lastPrinted>
  <dcterms:created xsi:type="dcterms:W3CDTF">2019-02-14T11:03:00Z</dcterms:created>
  <dcterms:modified xsi:type="dcterms:W3CDTF">2019-03-06T10:36:00Z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7df3d800-d621-458d-8855-5f5a15375805</vt:lpwstr>
  </property>
  <property fmtid="{D5CDD505-2E9C-101B-9397-08002B2CF9AE}" pid="3" name="bjSaver">
    <vt:lpwstr>4cjW5M6JcNUGGP7lpJqBa/L3xNtxyk3A</vt:lpwstr>
  </property>
  <property fmtid="{D5CDD505-2E9C-101B-9397-08002B2CF9AE}" pid="4" name="bjDocumentSecurityLabel">
    <vt:lpwstr>This item has no classification</vt:lpwstr>
  </property>
  <property fmtid="{D5CDD505-2E9C-101B-9397-08002B2CF9AE}" pid="5" name="bjDocumentLabelFieldCode">
    <vt:lpwstr>This item has no classification</vt:lpwstr>
  </property>
</Properties>
</file>